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E3414" w:rsidRPr="00B3414B" w:rsidRDefault="000E3414" w:rsidP="00B3414B">
      <w:pPr>
        <w:ind w:firstLine="709"/>
        <w:jc w:val="both"/>
        <w:rPr>
          <w:rFonts w:ascii="Roboto" w:hAnsi="Roboto"/>
          <w:b/>
          <w:sz w:val="28"/>
          <w:szCs w:val="28"/>
          <w:u w:val="single"/>
          <w:lang w:val="ru-RU"/>
        </w:rPr>
      </w:pPr>
      <w:bookmarkStart w:id="0" w:name="_GoBack"/>
      <w:bookmarkEnd w:id="0"/>
    </w:p>
    <w:p w:rsidR="00C83EDB" w:rsidRPr="00B3414B" w:rsidRDefault="00D71B1C" w:rsidP="00B3414B">
      <w:pPr>
        <w:jc w:val="center"/>
        <w:rPr>
          <w:rFonts w:ascii="Roboto" w:hAnsi="Roboto"/>
          <w:b/>
          <w:sz w:val="28"/>
          <w:szCs w:val="28"/>
          <w:u w:val="single"/>
          <w:lang w:val="ru-RU"/>
        </w:rPr>
      </w:pPr>
      <w:r w:rsidRPr="00B3414B">
        <w:rPr>
          <w:rFonts w:ascii="Roboto" w:hAnsi="Roboto"/>
          <w:b/>
          <w:sz w:val="28"/>
          <w:szCs w:val="28"/>
          <w:u w:val="single"/>
          <w:lang w:val="ru-RU"/>
        </w:rPr>
        <w:t>ОСНОВНЫЕ ПОКАЗАТЕЛИ ДЕЯТЕЛЬНОСТИ</w:t>
      </w:r>
    </w:p>
    <w:p w:rsidR="004D03D8" w:rsidRPr="00B3414B" w:rsidRDefault="00C83EDB" w:rsidP="00B3414B">
      <w:pPr>
        <w:jc w:val="center"/>
        <w:rPr>
          <w:rFonts w:ascii="Roboto" w:hAnsi="Roboto"/>
          <w:b/>
          <w:sz w:val="28"/>
          <w:szCs w:val="28"/>
          <w:lang w:val="ru-RU"/>
        </w:rPr>
      </w:pPr>
      <w:r w:rsidRPr="00B3414B">
        <w:rPr>
          <w:rFonts w:ascii="Roboto" w:hAnsi="Roboto"/>
          <w:b/>
          <w:sz w:val="28"/>
          <w:szCs w:val="28"/>
          <w:u w:val="single"/>
          <w:lang w:val="ru-RU"/>
        </w:rPr>
        <w:t>ГБУЗ РК «Симферопольская поликлиника № 3»</w:t>
      </w:r>
    </w:p>
    <w:p w:rsidR="00D114A2" w:rsidRPr="00B3414B" w:rsidRDefault="00D114A2" w:rsidP="00B3414B">
      <w:pPr>
        <w:tabs>
          <w:tab w:val="left" w:pos="284"/>
        </w:tabs>
        <w:ind w:firstLine="709"/>
        <w:jc w:val="both"/>
        <w:rPr>
          <w:rFonts w:ascii="Roboto" w:hAnsi="Roboto"/>
          <w:b/>
          <w:sz w:val="28"/>
          <w:szCs w:val="28"/>
          <w:lang w:val="ru-RU"/>
        </w:rPr>
      </w:pPr>
    </w:p>
    <w:p w:rsidR="00D114A2" w:rsidRPr="00B3414B" w:rsidRDefault="00B3414B" w:rsidP="00B3414B">
      <w:pPr>
        <w:tabs>
          <w:tab w:val="left" w:pos="284"/>
        </w:tabs>
        <w:ind w:firstLine="709"/>
        <w:jc w:val="both"/>
        <w:rPr>
          <w:rFonts w:ascii="Roboto" w:hAnsi="Roboto"/>
          <w:b/>
          <w:sz w:val="28"/>
          <w:szCs w:val="28"/>
          <w:lang w:val="ru-RU"/>
        </w:rPr>
      </w:pPr>
      <w:r w:rsidRPr="00B3414B">
        <w:rPr>
          <w:rFonts w:ascii="Roboto" w:hAnsi="Roboto"/>
          <w:b/>
          <w:sz w:val="28"/>
          <w:szCs w:val="28"/>
          <w:lang w:val="ru-RU"/>
        </w:rPr>
        <w:t>Общие показатели работы поликлиники</w:t>
      </w:r>
    </w:p>
    <w:p w:rsidR="00D114A2" w:rsidRPr="00B3414B" w:rsidRDefault="00D114A2" w:rsidP="00B3414B">
      <w:pPr>
        <w:tabs>
          <w:tab w:val="left" w:pos="284"/>
        </w:tabs>
        <w:ind w:firstLine="709"/>
        <w:jc w:val="both"/>
        <w:rPr>
          <w:rFonts w:ascii="Roboto" w:hAnsi="Roboto"/>
          <w:bCs/>
          <w:sz w:val="28"/>
          <w:szCs w:val="28"/>
          <w:lang w:val="ru-RU"/>
        </w:rPr>
      </w:pPr>
    </w:p>
    <w:tbl>
      <w:tblPr>
        <w:tblW w:w="1006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5"/>
        <w:gridCol w:w="1226"/>
        <w:gridCol w:w="1226"/>
        <w:gridCol w:w="2937"/>
      </w:tblGrid>
      <w:tr w:rsidR="00D114A2" w:rsidRPr="00B3414B" w:rsidTr="00B3414B">
        <w:tc>
          <w:tcPr>
            <w:tcW w:w="4675" w:type="dxa"/>
            <w:shd w:val="clear" w:color="auto" w:fill="FFFFFF" w:themeFill="background1"/>
          </w:tcPr>
          <w:p w:rsidR="00D114A2" w:rsidRPr="00B3414B" w:rsidRDefault="00D114A2" w:rsidP="00B3414B">
            <w:pPr>
              <w:suppressAutoHyphens w:val="0"/>
              <w:jc w:val="both"/>
              <w:rPr>
                <w:rFonts w:ascii="Roboto" w:hAnsi="Roboto"/>
                <w:b/>
                <w:bCs/>
                <w:sz w:val="28"/>
                <w:szCs w:val="28"/>
                <w:lang w:val="ru-RU" w:eastAsia="ru-RU"/>
              </w:rPr>
            </w:pPr>
            <w:r w:rsidRPr="00B3414B">
              <w:rPr>
                <w:rFonts w:ascii="Roboto" w:hAnsi="Roboto"/>
                <w:b/>
                <w:bCs/>
                <w:sz w:val="28"/>
                <w:szCs w:val="28"/>
                <w:lang w:val="ru-RU" w:eastAsia="ru-RU"/>
              </w:rPr>
              <w:t>Показатели работы поликлиники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suppressAutoHyphens w:val="0"/>
              <w:jc w:val="both"/>
              <w:rPr>
                <w:rFonts w:ascii="Roboto" w:hAnsi="Roboto"/>
                <w:b/>
                <w:bCs/>
                <w:sz w:val="28"/>
                <w:szCs w:val="28"/>
                <w:lang w:val="ru-RU" w:eastAsia="ru-RU"/>
              </w:rPr>
            </w:pPr>
            <w:r w:rsidRPr="00B3414B">
              <w:rPr>
                <w:rFonts w:ascii="Roboto" w:hAnsi="Roboto"/>
                <w:b/>
                <w:bCs/>
                <w:sz w:val="28"/>
                <w:szCs w:val="28"/>
                <w:lang w:val="ru-RU" w:eastAsia="ru-RU"/>
              </w:rPr>
              <w:t>2019г.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suppressAutoHyphens w:val="0"/>
              <w:jc w:val="both"/>
              <w:rPr>
                <w:rFonts w:ascii="Roboto" w:hAnsi="Roboto"/>
                <w:b/>
                <w:bCs/>
                <w:sz w:val="28"/>
                <w:szCs w:val="28"/>
                <w:lang w:val="ru-RU" w:eastAsia="ru-RU"/>
              </w:rPr>
            </w:pPr>
            <w:r w:rsidRPr="00B3414B">
              <w:rPr>
                <w:rFonts w:ascii="Roboto" w:hAnsi="Roboto"/>
                <w:b/>
                <w:bCs/>
                <w:sz w:val="28"/>
                <w:szCs w:val="28"/>
                <w:lang w:val="ru-RU" w:eastAsia="ru-RU"/>
              </w:rPr>
              <w:t>2018г.</w:t>
            </w:r>
          </w:p>
        </w:tc>
        <w:tc>
          <w:tcPr>
            <w:tcW w:w="2937" w:type="dxa"/>
            <w:shd w:val="clear" w:color="auto" w:fill="FFFFFF" w:themeFill="background1"/>
          </w:tcPr>
          <w:p w:rsidR="00D114A2" w:rsidRPr="00B3414B" w:rsidRDefault="00D114A2" w:rsidP="00B3414B">
            <w:pPr>
              <w:suppressAutoHyphens w:val="0"/>
              <w:jc w:val="both"/>
              <w:rPr>
                <w:rFonts w:ascii="Roboto" w:hAnsi="Roboto"/>
                <w:b/>
                <w:bCs/>
                <w:sz w:val="28"/>
                <w:szCs w:val="28"/>
                <w:lang w:val="ru-RU" w:eastAsia="ru-RU"/>
              </w:rPr>
            </w:pPr>
            <w:r w:rsidRPr="00B3414B">
              <w:rPr>
                <w:rFonts w:ascii="Roboto" w:hAnsi="Roboto"/>
                <w:b/>
                <w:bCs/>
                <w:sz w:val="28"/>
                <w:szCs w:val="28"/>
                <w:lang w:val="ru-RU" w:eastAsia="ru-RU"/>
              </w:rPr>
              <w:t>% снижения/роста</w:t>
            </w:r>
          </w:p>
        </w:tc>
      </w:tr>
      <w:tr w:rsidR="00D114A2" w:rsidRPr="00B3414B" w:rsidTr="00B3414B">
        <w:tc>
          <w:tcPr>
            <w:tcW w:w="4675" w:type="dxa"/>
            <w:shd w:val="clear" w:color="auto" w:fill="FFFFFF" w:themeFill="background1"/>
          </w:tcPr>
          <w:p w:rsidR="00D114A2" w:rsidRPr="00B3414B" w:rsidRDefault="00D114A2" w:rsidP="00B3414B">
            <w:pPr>
              <w:suppressAutoHyphens w:val="0"/>
              <w:jc w:val="both"/>
              <w:rPr>
                <w:rFonts w:ascii="Roboto" w:hAnsi="Roboto"/>
                <w:b/>
                <w:bCs/>
                <w:i/>
                <w:iCs/>
                <w:sz w:val="28"/>
                <w:szCs w:val="28"/>
                <w:lang w:val="ru-RU" w:eastAsia="ru-RU"/>
              </w:rPr>
            </w:pPr>
            <w:r w:rsidRPr="00B3414B">
              <w:rPr>
                <w:rFonts w:ascii="Roboto" w:hAnsi="Roboto"/>
                <w:b/>
                <w:bCs/>
                <w:i/>
                <w:iCs/>
                <w:sz w:val="28"/>
                <w:szCs w:val="28"/>
                <w:lang w:val="ru-RU" w:eastAsia="ru-RU"/>
              </w:rPr>
              <w:t>Посещаемость всего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suppressAutoHyphens w:val="0"/>
              <w:jc w:val="both"/>
              <w:rPr>
                <w:rFonts w:ascii="Roboto" w:hAnsi="Roboto"/>
                <w:color w:val="000000"/>
                <w:sz w:val="28"/>
                <w:szCs w:val="28"/>
                <w:lang w:val="ru-RU" w:eastAsia="ru-RU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620655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664446</w:t>
            </w:r>
          </w:p>
        </w:tc>
        <w:tc>
          <w:tcPr>
            <w:tcW w:w="2937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-6,6</w:t>
            </w:r>
          </w:p>
        </w:tc>
      </w:tr>
      <w:tr w:rsidR="00D114A2" w:rsidRPr="00B3414B" w:rsidTr="00B3414B">
        <w:tc>
          <w:tcPr>
            <w:tcW w:w="4675" w:type="dxa"/>
            <w:shd w:val="clear" w:color="auto" w:fill="FFFFFF" w:themeFill="background1"/>
          </w:tcPr>
          <w:p w:rsidR="00D114A2" w:rsidRPr="00B3414B" w:rsidRDefault="00D114A2" w:rsidP="00B3414B">
            <w:pPr>
              <w:suppressAutoHyphens w:val="0"/>
              <w:jc w:val="both"/>
              <w:rPr>
                <w:rFonts w:ascii="Roboto" w:hAnsi="Roboto"/>
                <w:sz w:val="28"/>
                <w:szCs w:val="28"/>
                <w:lang w:val="ru-RU" w:eastAsia="ru-RU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 w:eastAsia="ru-RU"/>
              </w:rPr>
              <w:t xml:space="preserve">   В </w:t>
            </w:r>
            <w:proofErr w:type="spellStart"/>
            <w:r w:rsidRPr="00B3414B">
              <w:rPr>
                <w:rFonts w:ascii="Roboto" w:hAnsi="Roboto"/>
                <w:sz w:val="28"/>
                <w:szCs w:val="28"/>
                <w:lang w:val="ru-RU" w:eastAsia="ru-RU"/>
              </w:rPr>
              <w:t>т.ч</w:t>
            </w:r>
            <w:proofErr w:type="spellEnd"/>
            <w:r w:rsidRPr="00B3414B">
              <w:rPr>
                <w:rFonts w:ascii="Roboto" w:hAnsi="Roboto"/>
                <w:sz w:val="28"/>
                <w:szCs w:val="28"/>
                <w:lang w:val="ru-RU" w:eastAsia="ru-RU"/>
              </w:rPr>
              <w:t xml:space="preserve"> прием в поликлинике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557691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595382</w:t>
            </w:r>
          </w:p>
        </w:tc>
        <w:tc>
          <w:tcPr>
            <w:tcW w:w="2937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-6,3</w:t>
            </w:r>
          </w:p>
        </w:tc>
      </w:tr>
      <w:tr w:rsidR="00D114A2" w:rsidRPr="00B3414B" w:rsidTr="00B3414B">
        <w:tc>
          <w:tcPr>
            <w:tcW w:w="4675" w:type="dxa"/>
            <w:shd w:val="clear" w:color="auto" w:fill="FFFFFF" w:themeFill="background1"/>
          </w:tcPr>
          <w:p w:rsidR="00D114A2" w:rsidRPr="00B3414B" w:rsidRDefault="00D114A2" w:rsidP="00B3414B">
            <w:pPr>
              <w:suppressAutoHyphens w:val="0"/>
              <w:jc w:val="both"/>
              <w:rPr>
                <w:rFonts w:ascii="Roboto" w:hAnsi="Roboto"/>
                <w:sz w:val="28"/>
                <w:szCs w:val="28"/>
                <w:lang w:val="ru-RU" w:eastAsia="ru-RU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 w:eastAsia="ru-RU"/>
              </w:rPr>
              <w:t xml:space="preserve">   В т. ч. на дому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62694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69064</w:t>
            </w:r>
          </w:p>
        </w:tc>
        <w:tc>
          <w:tcPr>
            <w:tcW w:w="2937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-9,2</w:t>
            </w:r>
          </w:p>
        </w:tc>
      </w:tr>
      <w:tr w:rsidR="00D114A2" w:rsidRPr="00B3414B" w:rsidTr="00B3414B">
        <w:tc>
          <w:tcPr>
            <w:tcW w:w="4675" w:type="dxa"/>
            <w:shd w:val="clear" w:color="auto" w:fill="FFFFFF" w:themeFill="background1"/>
          </w:tcPr>
          <w:p w:rsidR="00D114A2" w:rsidRPr="00B3414B" w:rsidRDefault="00D114A2" w:rsidP="00B3414B">
            <w:pPr>
              <w:suppressAutoHyphens w:val="0"/>
              <w:jc w:val="both"/>
              <w:rPr>
                <w:rFonts w:ascii="Roboto" w:hAnsi="Roboto"/>
                <w:sz w:val="28"/>
                <w:szCs w:val="28"/>
                <w:lang w:val="ru-RU" w:eastAsia="ru-RU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 w:eastAsia="ru-RU"/>
              </w:rPr>
              <w:t xml:space="preserve">Обеспеченность взрослого населения терапевтической амбулаторно-поликлинической помощью </w:t>
            </w:r>
            <w:proofErr w:type="gramStart"/>
            <w:r w:rsidRPr="00B3414B">
              <w:rPr>
                <w:rFonts w:ascii="Roboto" w:hAnsi="Roboto"/>
                <w:sz w:val="28"/>
                <w:szCs w:val="28"/>
                <w:lang w:val="ru-RU" w:eastAsia="ru-RU"/>
              </w:rPr>
              <w:t>( на</w:t>
            </w:r>
            <w:proofErr w:type="gramEnd"/>
            <w:r w:rsidRPr="00B3414B">
              <w:rPr>
                <w:rFonts w:ascii="Roboto" w:hAnsi="Roboto"/>
                <w:sz w:val="28"/>
                <w:szCs w:val="28"/>
                <w:lang w:val="ru-RU" w:eastAsia="ru-RU"/>
              </w:rPr>
              <w:t xml:space="preserve"> 10 тыс. нас)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3,7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3,9</w:t>
            </w:r>
          </w:p>
        </w:tc>
        <w:tc>
          <w:tcPr>
            <w:tcW w:w="2937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-5,1</w:t>
            </w:r>
          </w:p>
        </w:tc>
      </w:tr>
      <w:tr w:rsidR="00D114A2" w:rsidRPr="00B3414B" w:rsidTr="00B3414B">
        <w:tc>
          <w:tcPr>
            <w:tcW w:w="4675" w:type="dxa"/>
            <w:shd w:val="clear" w:color="auto" w:fill="FFFFFF" w:themeFill="background1"/>
          </w:tcPr>
          <w:p w:rsidR="00D114A2" w:rsidRPr="00B3414B" w:rsidRDefault="00D114A2" w:rsidP="00B3414B">
            <w:pPr>
              <w:suppressAutoHyphens w:val="0"/>
              <w:jc w:val="both"/>
              <w:rPr>
                <w:rFonts w:ascii="Roboto" w:hAnsi="Roboto"/>
                <w:sz w:val="28"/>
                <w:szCs w:val="28"/>
                <w:lang w:val="ru-RU" w:eastAsia="ru-RU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 w:eastAsia="ru-RU"/>
              </w:rPr>
              <w:t xml:space="preserve">Обеспеченность детского населения педиатрической амбулаторно-поликлинической помощью </w:t>
            </w:r>
            <w:proofErr w:type="gramStart"/>
            <w:r w:rsidRPr="00B3414B">
              <w:rPr>
                <w:rFonts w:ascii="Roboto" w:hAnsi="Roboto"/>
                <w:sz w:val="28"/>
                <w:szCs w:val="28"/>
                <w:lang w:val="ru-RU" w:eastAsia="ru-RU"/>
              </w:rPr>
              <w:t>( на</w:t>
            </w:r>
            <w:proofErr w:type="gramEnd"/>
            <w:r w:rsidRPr="00B3414B">
              <w:rPr>
                <w:rFonts w:ascii="Roboto" w:hAnsi="Roboto"/>
                <w:sz w:val="28"/>
                <w:szCs w:val="28"/>
                <w:lang w:val="ru-RU" w:eastAsia="ru-RU"/>
              </w:rPr>
              <w:t xml:space="preserve"> 10 тыс. нас)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20,42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17,9</w:t>
            </w:r>
          </w:p>
        </w:tc>
        <w:tc>
          <w:tcPr>
            <w:tcW w:w="2937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14,1</w:t>
            </w:r>
          </w:p>
        </w:tc>
      </w:tr>
      <w:tr w:rsidR="00D114A2" w:rsidRPr="00B3414B" w:rsidTr="00B3414B">
        <w:tc>
          <w:tcPr>
            <w:tcW w:w="4675" w:type="dxa"/>
            <w:shd w:val="clear" w:color="auto" w:fill="FFFFFF" w:themeFill="background1"/>
          </w:tcPr>
          <w:p w:rsidR="00D114A2" w:rsidRPr="00B3414B" w:rsidRDefault="00D114A2" w:rsidP="00B3414B">
            <w:pPr>
              <w:suppressAutoHyphens w:val="0"/>
              <w:jc w:val="both"/>
              <w:rPr>
                <w:rFonts w:ascii="Roboto" w:hAnsi="Roboto"/>
                <w:sz w:val="28"/>
                <w:szCs w:val="28"/>
                <w:lang w:val="ru-RU" w:eastAsia="ru-RU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 w:eastAsia="ru-RU"/>
              </w:rPr>
              <w:t>Средняя численность населения на одном терапевтическом участке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1952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1987</w:t>
            </w:r>
          </w:p>
        </w:tc>
        <w:tc>
          <w:tcPr>
            <w:tcW w:w="2937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-1,8</w:t>
            </w:r>
          </w:p>
        </w:tc>
      </w:tr>
      <w:tr w:rsidR="00D114A2" w:rsidRPr="00B3414B" w:rsidTr="00B3414B">
        <w:tc>
          <w:tcPr>
            <w:tcW w:w="4675" w:type="dxa"/>
            <w:shd w:val="clear" w:color="auto" w:fill="FFFFFF" w:themeFill="background1"/>
          </w:tcPr>
          <w:p w:rsidR="00D114A2" w:rsidRPr="00B3414B" w:rsidRDefault="00D114A2" w:rsidP="00B3414B">
            <w:pPr>
              <w:suppressAutoHyphens w:val="0"/>
              <w:jc w:val="both"/>
              <w:rPr>
                <w:rFonts w:ascii="Roboto" w:hAnsi="Roboto"/>
                <w:sz w:val="28"/>
                <w:szCs w:val="28"/>
                <w:lang w:val="ru-RU" w:eastAsia="ru-RU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 w:eastAsia="ru-RU"/>
              </w:rPr>
              <w:t>Средняя численность населения на одном педиатрическом участке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1077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1018</w:t>
            </w:r>
          </w:p>
        </w:tc>
        <w:tc>
          <w:tcPr>
            <w:tcW w:w="2937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5,8</w:t>
            </w:r>
          </w:p>
        </w:tc>
      </w:tr>
      <w:tr w:rsidR="00D114A2" w:rsidRPr="00B3414B" w:rsidTr="00B3414B">
        <w:tc>
          <w:tcPr>
            <w:tcW w:w="4675" w:type="dxa"/>
            <w:shd w:val="clear" w:color="auto" w:fill="FFFFFF" w:themeFill="background1"/>
          </w:tcPr>
          <w:p w:rsidR="00D114A2" w:rsidRPr="00B3414B" w:rsidRDefault="00D114A2" w:rsidP="00B3414B">
            <w:pPr>
              <w:suppressAutoHyphens w:val="0"/>
              <w:jc w:val="both"/>
              <w:rPr>
                <w:rFonts w:ascii="Roboto" w:hAnsi="Roboto"/>
                <w:sz w:val="28"/>
                <w:szCs w:val="28"/>
                <w:lang w:val="ru-RU" w:eastAsia="ru-RU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 w:eastAsia="ru-RU"/>
              </w:rPr>
              <w:t>Среднее количество посещений на 1 жителя (</w:t>
            </w:r>
            <w:proofErr w:type="spellStart"/>
            <w:r w:rsidRPr="00B3414B">
              <w:rPr>
                <w:rFonts w:ascii="Roboto" w:hAnsi="Roboto"/>
                <w:sz w:val="28"/>
                <w:szCs w:val="28"/>
                <w:lang w:val="ru-RU" w:eastAsia="ru-RU"/>
              </w:rPr>
              <w:t>дети+взрослые</w:t>
            </w:r>
            <w:proofErr w:type="spellEnd"/>
            <w:r w:rsidRPr="00B3414B">
              <w:rPr>
                <w:rFonts w:ascii="Roboto" w:hAnsi="Roboto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6,02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6,5</w:t>
            </w:r>
          </w:p>
        </w:tc>
        <w:tc>
          <w:tcPr>
            <w:tcW w:w="2937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-7,4</w:t>
            </w:r>
          </w:p>
        </w:tc>
      </w:tr>
      <w:tr w:rsidR="00D114A2" w:rsidRPr="00B3414B" w:rsidTr="00B3414B">
        <w:tc>
          <w:tcPr>
            <w:tcW w:w="4675" w:type="dxa"/>
            <w:shd w:val="clear" w:color="auto" w:fill="FFFFFF" w:themeFill="background1"/>
          </w:tcPr>
          <w:p w:rsidR="00D114A2" w:rsidRPr="00B3414B" w:rsidRDefault="00D114A2" w:rsidP="00B3414B">
            <w:pPr>
              <w:suppressAutoHyphens w:val="0"/>
              <w:jc w:val="both"/>
              <w:rPr>
                <w:rFonts w:ascii="Roboto" w:hAnsi="Roboto"/>
                <w:sz w:val="28"/>
                <w:szCs w:val="28"/>
                <w:lang w:val="ru-RU" w:eastAsia="ru-RU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 w:eastAsia="ru-RU"/>
              </w:rPr>
              <w:t>Среднее количество посещений на 1 одного взрослого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3,13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3,7</w:t>
            </w:r>
          </w:p>
        </w:tc>
        <w:tc>
          <w:tcPr>
            <w:tcW w:w="2937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-15,4</w:t>
            </w:r>
          </w:p>
        </w:tc>
      </w:tr>
      <w:tr w:rsidR="00D114A2" w:rsidRPr="00B3414B" w:rsidTr="00B3414B">
        <w:tc>
          <w:tcPr>
            <w:tcW w:w="4675" w:type="dxa"/>
            <w:shd w:val="clear" w:color="auto" w:fill="FFFFFF" w:themeFill="background1"/>
          </w:tcPr>
          <w:p w:rsidR="00D114A2" w:rsidRPr="00B3414B" w:rsidRDefault="00D114A2" w:rsidP="00B3414B">
            <w:pPr>
              <w:suppressAutoHyphens w:val="0"/>
              <w:jc w:val="both"/>
              <w:rPr>
                <w:rFonts w:ascii="Roboto" w:hAnsi="Roboto"/>
                <w:sz w:val="28"/>
                <w:szCs w:val="28"/>
                <w:lang w:val="ru-RU" w:eastAsia="ru-RU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 w:eastAsia="ru-RU"/>
              </w:rPr>
              <w:t>Среднее количество посещений на 1 одного ребенка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11,3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11,7</w:t>
            </w:r>
          </w:p>
        </w:tc>
        <w:tc>
          <w:tcPr>
            <w:tcW w:w="2937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-3,4</w:t>
            </w:r>
          </w:p>
        </w:tc>
      </w:tr>
      <w:tr w:rsidR="00D114A2" w:rsidRPr="00B3414B" w:rsidTr="00B3414B">
        <w:tc>
          <w:tcPr>
            <w:tcW w:w="4675" w:type="dxa"/>
            <w:shd w:val="clear" w:color="auto" w:fill="FFFFFF" w:themeFill="background1"/>
          </w:tcPr>
          <w:p w:rsidR="00D114A2" w:rsidRPr="00B3414B" w:rsidRDefault="00D114A2" w:rsidP="00B3414B">
            <w:pPr>
              <w:suppressAutoHyphens w:val="0"/>
              <w:jc w:val="both"/>
              <w:rPr>
                <w:rFonts w:ascii="Roboto" w:hAnsi="Roboto"/>
                <w:sz w:val="28"/>
                <w:szCs w:val="28"/>
                <w:lang w:val="ru-RU" w:eastAsia="ru-RU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 w:eastAsia="ru-RU"/>
              </w:rPr>
              <w:t>Осмотрено пациентов с целью выявления туберкулеза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28199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32532</w:t>
            </w:r>
          </w:p>
        </w:tc>
        <w:tc>
          <w:tcPr>
            <w:tcW w:w="2937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-13,3</w:t>
            </w:r>
          </w:p>
        </w:tc>
      </w:tr>
      <w:tr w:rsidR="00D114A2" w:rsidRPr="00B3414B" w:rsidTr="00B3414B">
        <w:tc>
          <w:tcPr>
            <w:tcW w:w="4675" w:type="dxa"/>
            <w:shd w:val="clear" w:color="auto" w:fill="FFFFFF" w:themeFill="background1"/>
          </w:tcPr>
          <w:p w:rsidR="00D114A2" w:rsidRPr="00B3414B" w:rsidRDefault="00D114A2" w:rsidP="00B3414B">
            <w:pPr>
              <w:suppressAutoHyphens w:val="0"/>
              <w:jc w:val="both"/>
              <w:rPr>
                <w:rFonts w:ascii="Roboto" w:hAnsi="Roboto"/>
                <w:sz w:val="28"/>
                <w:szCs w:val="28"/>
                <w:lang w:val="ru-RU" w:eastAsia="ru-RU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 w:eastAsia="ru-RU"/>
              </w:rPr>
              <w:t>Выявлено пациентов с туберкулезом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226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18</w:t>
            </w:r>
          </w:p>
        </w:tc>
        <w:tc>
          <w:tcPr>
            <w:tcW w:w="2937" w:type="dxa"/>
            <w:shd w:val="clear" w:color="auto" w:fill="FFFFFF" w:themeFill="background1"/>
          </w:tcPr>
          <w:p w:rsidR="00D114A2" w:rsidRPr="00B3414B" w:rsidRDefault="00D114A2" w:rsidP="00B3414B">
            <w:pPr>
              <w:jc w:val="both"/>
              <w:rPr>
                <w:rFonts w:ascii="Roboto" w:hAnsi="Roboto"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</w:rPr>
              <w:t>27,8</w:t>
            </w:r>
          </w:p>
        </w:tc>
      </w:tr>
    </w:tbl>
    <w:p w:rsidR="00D114A2" w:rsidRPr="00B3414B" w:rsidRDefault="00D114A2" w:rsidP="00B3414B">
      <w:pPr>
        <w:ind w:firstLine="709"/>
        <w:jc w:val="both"/>
        <w:rPr>
          <w:rFonts w:ascii="Roboto" w:hAnsi="Roboto"/>
          <w:b/>
          <w:i/>
          <w:sz w:val="28"/>
          <w:szCs w:val="28"/>
          <w:lang w:val="ru-RU"/>
        </w:rPr>
      </w:pPr>
    </w:p>
    <w:p w:rsidR="004D03D8" w:rsidRPr="00B3414B" w:rsidRDefault="004D03D8" w:rsidP="00B3414B">
      <w:pPr>
        <w:ind w:left="-567" w:firstLine="283"/>
        <w:jc w:val="both"/>
        <w:rPr>
          <w:rFonts w:ascii="Roboto" w:hAnsi="Roboto"/>
          <w:i/>
          <w:sz w:val="28"/>
          <w:szCs w:val="28"/>
          <w:lang w:val="ru-RU"/>
        </w:rPr>
      </w:pPr>
      <w:r w:rsidRPr="00B3414B">
        <w:rPr>
          <w:rFonts w:ascii="Roboto" w:hAnsi="Roboto"/>
          <w:b/>
          <w:i/>
          <w:sz w:val="28"/>
          <w:szCs w:val="28"/>
          <w:lang w:val="ru-RU"/>
        </w:rPr>
        <w:t>Посещения</w:t>
      </w:r>
      <w:r w:rsidRPr="00B3414B">
        <w:rPr>
          <w:rFonts w:ascii="Roboto" w:hAnsi="Roboto"/>
          <w:i/>
          <w:sz w:val="28"/>
          <w:szCs w:val="28"/>
          <w:lang w:val="ru-RU"/>
        </w:rPr>
        <w:t>:</w:t>
      </w:r>
    </w:p>
    <w:p w:rsidR="0074313A" w:rsidRPr="00B3414B" w:rsidRDefault="0074313A" w:rsidP="00B3414B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 xml:space="preserve">- </w:t>
      </w:r>
      <w:proofErr w:type="gramStart"/>
      <w:r w:rsidRPr="00B3414B">
        <w:rPr>
          <w:rFonts w:ascii="Roboto" w:hAnsi="Roboto"/>
          <w:sz w:val="28"/>
          <w:szCs w:val="28"/>
          <w:lang w:val="ru-RU"/>
        </w:rPr>
        <w:t>всего  в</w:t>
      </w:r>
      <w:proofErr w:type="gramEnd"/>
      <w:r w:rsidRPr="00B3414B">
        <w:rPr>
          <w:rFonts w:ascii="Roboto" w:hAnsi="Roboto"/>
          <w:sz w:val="28"/>
          <w:szCs w:val="28"/>
          <w:lang w:val="ru-RU"/>
        </w:rPr>
        <w:t xml:space="preserve"> 2019 г. – 620655 (в 2018г. – 664446), снижение на 6,6% за счет уменьшения количества посещений на дому.</w:t>
      </w:r>
    </w:p>
    <w:p w:rsidR="0074313A" w:rsidRPr="00B3414B" w:rsidRDefault="0074313A" w:rsidP="00B3414B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 xml:space="preserve">- с профилактической целью -  310049 посещений, 49,9% от общего количества посещений; (в </w:t>
      </w:r>
    </w:p>
    <w:p w:rsidR="0074313A" w:rsidRPr="00B3414B" w:rsidRDefault="0074313A" w:rsidP="00B3414B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>- по заболеваниям – 310606 посещений, 50,0</w:t>
      </w:r>
      <w:proofErr w:type="gramStart"/>
      <w:r w:rsidRPr="00B3414B">
        <w:rPr>
          <w:rFonts w:ascii="Roboto" w:hAnsi="Roboto"/>
          <w:sz w:val="28"/>
          <w:szCs w:val="28"/>
          <w:lang w:val="ru-RU"/>
        </w:rPr>
        <w:t>%  (</w:t>
      </w:r>
      <w:proofErr w:type="gramEnd"/>
      <w:r w:rsidRPr="00B3414B">
        <w:rPr>
          <w:rFonts w:ascii="Roboto" w:hAnsi="Roboto"/>
          <w:sz w:val="28"/>
          <w:szCs w:val="28"/>
          <w:lang w:val="ru-RU"/>
        </w:rPr>
        <w:t>в 2018г. - 321559 посещений,  48,3%)</w:t>
      </w:r>
    </w:p>
    <w:p w:rsidR="0074313A" w:rsidRPr="00B3414B" w:rsidRDefault="0074313A" w:rsidP="00B3414B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 xml:space="preserve">- на дому – 62694 посещений, 10,1% от общего количества </w:t>
      </w:r>
      <w:proofErr w:type="gramStart"/>
      <w:r w:rsidRPr="00B3414B">
        <w:rPr>
          <w:rFonts w:ascii="Roboto" w:hAnsi="Roboto"/>
          <w:sz w:val="28"/>
          <w:szCs w:val="28"/>
          <w:lang w:val="ru-RU"/>
        </w:rPr>
        <w:t>посещений  (</w:t>
      </w:r>
      <w:proofErr w:type="gramEnd"/>
      <w:r w:rsidRPr="00B3414B">
        <w:rPr>
          <w:rFonts w:ascii="Roboto" w:hAnsi="Roboto"/>
          <w:sz w:val="28"/>
          <w:szCs w:val="28"/>
          <w:lang w:val="ru-RU"/>
        </w:rPr>
        <w:t>в 2018г. - 69064, 10,3%)</w:t>
      </w:r>
    </w:p>
    <w:p w:rsidR="000E3414" w:rsidRPr="00B3414B" w:rsidRDefault="000E3414" w:rsidP="00B3414B">
      <w:pPr>
        <w:ind w:left="-567" w:firstLine="283"/>
        <w:jc w:val="both"/>
        <w:rPr>
          <w:rFonts w:ascii="Roboto" w:hAnsi="Roboto"/>
          <w:sz w:val="28"/>
          <w:szCs w:val="28"/>
          <w:highlight w:val="white"/>
          <w:lang w:val="ru-RU"/>
        </w:rPr>
      </w:pPr>
    </w:p>
    <w:p w:rsidR="004D03D8" w:rsidRPr="00B3414B" w:rsidRDefault="004D03D8" w:rsidP="00B3414B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b/>
          <w:sz w:val="28"/>
          <w:szCs w:val="28"/>
          <w:lang w:val="ru-RU"/>
        </w:rPr>
        <w:t>Диспансеризация</w:t>
      </w:r>
      <w:r w:rsidR="00766CBC" w:rsidRPr="00B3414B">
        <w:rPr>
          <w:rFonts w:ascii="Roboto" w:hAnsi="Roboto"/>
          <w:sz w:val="28"/>
          <w:szCs w:val="28"/>
          <w:lang w:val="ru-RU"/>
        </w:rPr>
        <w:t xml:space="preserve"> (отчет и </w:t>
      </w:r>
      <w:proofErr w:type="gramStart"/>
      <w:r w:rsidR="00766CBC" w:rsidRPr="00B3414B">
        <w:rPr>
          <w:rFonts w:ascii="Roboto" w:hAnsi="Roboto"/>
          <w:sz w:val="28"/>
          <w:szCs w:val="28"/>
          <w:lang w:val="ru-RU"/>
        </w:rPr>
        <w:t>анализ  за</w:t>
      </w:r>
      <w:proofErr w:type="gramEnd"/>
      <w:r w:rsidR="00766CBC" w:rsidRPr="00B3414B">
        <w:rPr>
          <w:rFonts w:ascii="Roboto" w:hAnsi="Roboto"/>
          <w:sz w:val="28"/>
          <w:szCs w:val="28"/>
          <w:lang w:val="ru-RU"/>
        </w:rPr>
        <w:t xml:space="preserve"> 2019</w:t>
      </w:r>
      <w:r w:rsidR="006F637D" w:rsidRPr="00B3414B">
        <w:rPr>
          <w:rFonts w:ascii="Roboto" w:hAnsi="Roboto"/>
          <w:sz w:val="28"/>
          <w:szCs w:val="28"/>
          <w:lang w:val="ru-RU"/>
        </w:rPr>
        <w:t xml:space="preserve"> год</w:t>
      </w:r>
      <w:r w:rsidRPr="00B3414B">
        <w:rPr>
          <w:rFonts w:ascii="Roboto" w:hAnsi="Roboto"/>
          <w:sz w:val="28"/>
          <w:szCs w:val="28"/>
          <w:lang w:val="ru-RU"/>
        </w:rPr>
        <w:t>)</w:t>
      </w:r>
    </w:p>
    <w:p w:rsidR="00766CBC" w:rsidRPr="00B3414B" w:rsidRDefault="00766CBC" w:rsidP="00B3414B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>В 2019г подлежало 11699; осмотрено- 9687 чел- 82,3%</w:t>
      </w:r>
    </w:p>
    <w:p w:rsidR="00766CBC" w:rsidRPr="00B3414B" w:rsidRDefault="00766CBC" w:rsidP="00B3414B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lastRenderedPageBreak/>
        <w:t>Выявлено всего- 30732 заболеваний; общая заболеваемость- 3172,4</w:t>
      </w:r>
    </w:p>
    <w:p w:rsidR="00766CBC" w:rsidRPr="00B3414B" w:rsidRDefault="00766CBC" w:rsidP="00B3414B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>Впервые выявлено 3603 заболевания; первичная заболеваемость -371,9</w:t>
      </w:r>
    </w:p>
    <w:p w:rsidR="00766CBC" w:rsidRPr="00B3414B" w:rsidRDefault="00766CBC" w:rsidP="00B3414B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>Взято на Д учет из впервые выявленных- 1702</w:t>
      </w:r>
    </w:p>
    <w:p w:rsidR="00766CBC" w:rsidRPr="00B3414B" w:rsidRDefault="00766CBC" w:rsidP="00B3414B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 xml:space="preserve">Направлены на дополнительное </w:t>
      </w:r>
      <w:proofErr w:type="gramStart"/>
      <w:r w:rsidRPr="00B3414B">
        <w:rPr>
          <w:rFonts w:ascii="Roboto" w:hAnsi="Roboto"/>
          <w:sz w:val="28"/>
          <w:szCs w:val="28"/>
          <w:lang w:val="ru-RU"/>
        </w:rPr>
        <w:t>обследование  -</w:t>
      </w:r>
      <w:proofErr w:type="gramEnd"/>
      <w:r w:rsidRPr="00B3414B">
        <w:rPr>
          <w:rFonts w:ascii="Roboto" w:hAnsi="Roboto"/>
          <w:sz w:val="28"/>
          <w:szCs w:val="28"/>
          <w:lang w:val="ru-RU"/>
        </w:rPr>
        <w:t xml:space="preserve"> 4629 чел;</w:t>
      </w:r>
    </w:p>
    <w:p w:rsidR="00766CBC" w:rsidRPr="00B3414B" w:rsidRDefault="00766CBC" w:rsidP="00B3414B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 xml:space="preserve">обследованы 4328 </w:t>
      </w:r>
      <w:proofErr w:type="gramStart"/>
      <w:r w:rsidRPr="00B3414B">
        <w:rPr>
          <w:rFonts w:ascii="Roboto" w:hAnsi="Roboto"/>
          <w:sz w:val="28"/>
          <w:szCs w:val="28"/>
          <w:lang w:val="ru-RU"/>
        </w:rPr>
        <w:t>чел</w:t>
      </w:r>
      <w:proofErr w:type="gramEnd"/>
      <w:r w:rsidRPr="00B3414B">
        <w:rPr>
          <w:rFonts w:ascii="Roboto" w:hAnsi="Roboto"/>
          <w:sz w:val="28"/>
          <w:szCs w:val="28"/>
          <w:lang w:val="ru-RU"/>
        </w:rPr>
        <w:t>;</w:t>
      </w:r>
    </w:p>
    <w:p w:rsidR="00766CBC" w:rsidRPr="00B3414B" w:rsidRDefault="00766CBC" w:rsidP="00B3414B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>Группы здоровья I -1048; II - 1343; III-А - 7258; III-Б - 38</w:t>
      </w:r>
    </w:p>
    <w:p w:rsidR="00766CBC" w:rsidRPr="00B3414B" w:rsidRDefault="00766CBC" w:rsidP="00B3414B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>Отмечается рост выполнения плана диспансеризации на 17,2%, рост охвата населения диспансеризацией на 82,3%.</w:t>
      </w:r>
    </w:p>
    <w:p w:rsidR="00E6199D" w:rsidRPr="00B3414B" w:rsidRDefault="00E6199D" w:rsidP="00B3414B">
      <w:pPr>
        <w:ind w:firstLine="709"/>
        <w:jc w:val="both"/>
        <w:rPr>
          <w:rFonts w:ascii="Roboto" w:hAnsi="Roboto"/>
          <w:sz w:val="28"/>
          <w:szCs w:val="28"/>
          <w:lang w:val="ru-RU"/>
        </w:rPr>
      </w:pPr>
    </w:p>
    <w:p w:rsidR="004D03D8" w:rsidRPr="00B3414B" w:rsidRDefault="004D03D8" w:rsidP="00B3414B">
      <w:pPr>
        <w:ind w:firstLine="709"/>
        <w:jc w:val="both"/>
        <w:rPr>
          <w:rFonts w:ascii="Roboto" w:hAnsi="Roboto"/>
          <w:b/>
          <w:sz w:val="28"/>
          <w:szCs w:val="28"/>
          <w:lang w:val="ru-RU"/>
        </w:rPr>
      </w:pPr>
      <w:r w:rsidRPr="00B3414B">
        <w:rPr>
          <w:rFonts w:ascii="Roboto" w:hAnsi="Roboto"/>
          <w:b/>
          <w:sz w:val="28"/>
          <w:szCs w:val="28"/>
          <w:lang w:val="ru-RU"/>
        </w:rPr>
        <w:t>Организация неотложной помощи:</w:t>
      </w:r>
    </w:p>
    <w:tbl>
      <w:tblPr>
        <w:tblW w:w="10437" w:type="dxa"/>
        <w:tblInd w:w="-572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Layout w:type="fixed"/>
        <w:tblCellMar>
          <w:left w:w="43" w:type="dxa"/>
        </w:tblCellMar>
        <w:tblLook w:val="04A0" w:firstRow="1" w:lastRow="0" w:firstColumn="1" w:lastColumn="0" w:noHBand="0" w:noVBand="1"/>
      </w:tblPr>
      <w:tblGrid>
        <w:gridCol w:w="1322"/>
        <w:gridCol w:w="3214"/>
        <w:gridCol w:w="941"/>
        <w:gridCol w:w="992"/>
        <w:gridCol w:w="992"/>
        <w:gridCol w:w="992"/>
        <w:gridCol w:w="992"/>
        <w:gridCol w:w="992"/>
      </w:tblGrid>
      <w:tr w:rsidR="00961F7D" w:rsidRPr="00B3414B" w:rsidTr="00B3414B">
        <w:trPr>
          <w:cantSplit/>
          <w:trHeight w:val="408"/>
        </w:trPr>
        <w:tc>
          <w:tcPr>
            <w:tcW w:w="132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43" w:type="dxa"/>
            </w:tcMar>
            <w:vAlign w:val="center"/>
          </w:tcPr>
          <w:p w:rsidR="00961F7D" w:rsidRPr="00B3414B" w:rsidRDefault="00961F7D" w:rsidP="00B3414B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r w:rsidRPr="00B3414B">
              <w:rPr>
                <w:rFonts w:ascii="Roboto" w:eastAsia="SimSun" w:hAnsi="Roboto"/>
                <w:sz w:val="28"/>
                <w:szCs w:val="28"/>
                <w:shd w:val="clear" w:color="auto" w:fill="FFFFFF"/>
                <w:lang w:val="ru-RU" w:bidi="hi-IN"/>
              </w:rPr>
              <w:t>№</w:t>
            </w:r>
          </w:p>
        </w:tc>
        <w:tc>
          <w:tcPr>
            <w:tcW w:w="321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43" w:type="dxa"/>
            </w:tcMar>
            <w:vAlign w:val="center"/>
          </w:tcPr>
          <w:p w:rsidR="00961F7D" w:rsidRPr="00B3414B" w:rsidRDefault="00961F7D" w:rsidP="00B3414B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r w:rsidRPr="00B3414B">
              <w:rPr>
                <w:rFonts w:ascii="Roboto" w:eastAsia="SimSun" w:hAnsi="Roboto"/>
                <w:sz w:val="28"/>
                <w:szCs w:val="28"/>
                <w:shd w:val="clear" w:color="auto" w:fill="FFFFFF"/>
                <w:lang w:val="ru-RU" w:bidi="hi-IN"/>
              </w:rPr>
              <w:t>Показатель</w:t>
            </w:r>
          </w:p>
        </w:tc>
        <w:tc>
          <w:tcPr>
            <w:tcW w:w="1933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43" w:type="dxa"/>
            </w:tcMar>
            <w:vAlign w:val="center"/>
          </w:tcPr>
          <w:p w:rsidR="00961F7D" w:rsidRPr="00B3414B" w:rsidRDefault="00961F7D" w:rsidP="00B3414B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r w:rsidRPr="00B3414B">
              <w:rPr>
                <w:rFonts w:ascii="Roboto" w:eastAsia="SimSun" w:hAnsi="Roboto"/>
                <w:sz w:val="28"/>
                <w:szCs w:val="28"/>
                <w:shd w:val="clear" w:color="auto" w:fill="FFFFFF"/>
                <w:lang w:val="ru-RU" w:bidi="hi-IN"/>
              </w:rPr>
              <w:t>Количество</w:t>
            </w:r>
          </w:p>
        </w:tc>
        <w:tc>
          <w:tcPr>
            <w:tcW w:w="396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43" w:type="dxa"/>
            </w:tcMar>
            <w:vAlign w:val="center"/>
          </w:tcPr>
          <w:p w:rsidR="00961F7D" w:rsidRPr="00B3414B" w:rsidRDefault="00961F7D" w:rsidP="00B3414B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r w:rsidRPr="00B3414B">
              <w:rPr>
                <w:rFonts w:ascii="Roboto" w:eastAsia="SimSun" w:hAnsi="Roboto"/>
                <w:sz w:val="28"/>
                <w:szCs w:val="28"/>
                <w:shd w:val="clear" w:color="auto" w:fill="FFFFFF"/>
                <w:lang w:val="ru-RU" w:bidi="hi-IN"/>
              </w:rPr>
              <w:t>В том числе</w:t>
            </w:r>
          </w:p>
        </w:tc>
      </w:tr>
      <w:tr w:rsidR="00961F7D" w:rsidRPr="00B3414B" w:rsidTr="00B3414B">
        <w:trPr>
          <w:cantSplit/>
          <w:trHeight w:val="369"/>
        </w:trPr>
        <w:tc>
          <w:tcPr>
            <w:tcW w:w="132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43" w:type="dxa"/>
            </w:tcMar>
            <w:vAlign w:val="center"/>
          </w:tcPr>
          <w:p w:rsidR="00961F7D" w:rsidRPr="00B3414B" w:rsidRDefault="00961F7D" w:rsidP="00B3414B">
            <w:pPr>
              <w:snapToGrid w:val="0"/>
              <w:jc w:val="both"/>
              <w:rPr>
                <w:rFonts w:ascii="Roboto" w:eastAsia="SimSun" w:hAnsi="Roboto"/>
                <w:sz w:val="28"/>
                <w:szCs w:val="28"/>
                <w:shd w:val="clear" w:color="auto" w:fill="FFFFFF"/>
                <w:lang w:val="ru-RU" w:bidi="hi-IN"/>
              </w:rPr>
            </w:pPr>
          </w:p>
        </w:tc>
        <w:tc>
          <w:tcPr>
            <w:tcW w:w="321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43" w:type="dxa"/>
            </w:tcMar>
            <w:vAlign w:val="center"/>
          </w:tcPr>
          <w:p w:rsidR="00961F7D" w:rsidRPr="00B3414B" w:rsidRDefault="00961F7D" w:rsidP="00B3414B">
            <w:pPr>
              <w:snapToGrid w:val="0"/>
              <w:jc w:val="both"/>
              <w:rPr>
                <w:rFonts w:ascii="Roboto" w:eastAsia="SimSun" w:hAnsi="Roboto"/>
                <w:sz w:val="28"/>
                <w:szCs w:val="28"/>
                <w:shd w:val="clear" w:color="auto" w:fill="FFFFFF"/>
                <w:lang w:val="ru-RU" w:bidi="hi-IN"/>
              </w:rPr>
            </w:pPr>
          </w:p>
        </w:tc>
        <w:tc>
          <w:tcPr>
            <w:tcW w:w="193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FFFF" w:themeFill="background1"/>
            <w:tcMar>
              <w:left w:w="43" w:type="dxa"/>
            </w:tcMar>
            <w:vAlign w:val="center"/>
          </w:tcPr>
          <w:p w:rsidR="00961F7D" w:rsidRPr="00B3414B" w:rsidRDefault="00961F7D" w:rsidP="00B3414B">
            <w:pPr>
              <w:snapToGrid w:val="0"/>
              <w:jc w:val="both"/>
              <w:rPr>
                <w:rFonts w:ascii="Roboto" w:eastAsia="SimSun" w:hAnsi="Roboto"/>
                <w:sz w:val="28"/>
                <w:szCs w:val="28"/>
                <w:shd w:val="clear" w:color="auto" w:fill="FFFFFF"/>
                <w:lang w:val="ru-RU" w:bidi="hi-IN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FFFF" w:themeFill="background1"/>
            <w:tcMar>
              <w:left w:w="43" w:type="dxa"/>
            </w:tcMar>
            <w:vAlign w:val="center"/>
          </w:tcPr>
          <w:p w:rsidR="00961F7D" w:rsidRPr="00B3414B" w:rsidRDefault="00961F7D" w:rsidP="00B3414B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r w:rsidRPr="00B3414B">
              <w:rPr>
                <w:rFonts w:ascii="Roboto" w:eastAsia="SimSun" w:hAnsi="Roboto"/>
                <w:sz w:val="28"/>
                <w:szCs w:val="28"/>
                <w:shd w:val="clear" w:color="auto" w:fill="FFFFFF"/>
                <w:lang w:val="ru-RU" w:bidi="hi-IN"/>
              </w:rPr>
              <w:t xml:space="preserve">в </w:t>
            </w:r>
            <w:proofErr w:type="spellStart"/>
            <w:r w:rsidRPr="00B3414B">
              <w:rPr>
                <w:rFonts w:ascii="Roboto" w:eastAsia="SimSun" w:hAnsi="Roboto"/>
                <w:sz w:val="28"/>
                <w:szCs w:val="28"/>
                <w:shd w:val="clear" w:color="auto" w:fill="FFFFFF"/>
                <w:lang w:val="ru-RU" w:bidi="hi-IN"/>
              </w:rPr>
              <w:t>поликлин</w:t>
            </w:r>
            <w:proofErr w:type="spellEnd"/>
            <w:r w:rsidRPr="00B3414B">
              <w:rPr>
                <w:rFonts w:ascii="Roboto" w:eastAsia="SimSun" w:hAnsi="Roboto"/>
                <w:sz w:val="28"/>
                <w:szCs w:val="28"/>
                <w:shd w:val="clear" w:color="auto" w:fill="FFFFFF"/>
                <w:lang w:val="ru-RU" w:bidi="hi-IN"/>
              </w:rPr>
              <w:t>.</w:t>
            </w:r>
          </w:p>
        </w:tc>
        <w:tc>
          <w:tcPr>
            <w:tcW w:w="19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43" w:type="dxa"/>
            </w:tcMar>
            <w:vAlign w:val="center"/>
          </w:tcPr>
          <w:p w:rsidR="00961F7D" w:rsidRPr="00B3414B" w:rsidRDefault="00961F7D" w:rsidP="00B3414B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r w:rsidRPr="00B3414B">
              <w:rPr>
                <w:rFonts w:ascii="Roboto" w:eastAsia="SimSun" w:hAnsi="Roboto"/>
                <w:sz w:val="28"/>
                <w:szCs w:val="28"/>
                <w:shd w:val="clear" w:color="auto" w:fill="FFFFFF"/>
                <w:lang w:val="ru-RU" w:bidi="hi-IN"/>
              </w:rPr>
              <w:t>на дому</w:t>
            </w:r>
          </w:p>
        </w:tc>
      </w:tr>
      <w:tr w:rsidR="00E44081" w:rsidRPr="00B3414B" w:rsidTr="00B3414B">
        <w:trPr>
          <w:cantSplit/>
          <w:trHeight w:val="367"/>
        </w:trPr>
        <w:tc>
          <w:tcPr>
            <w:tcW w:w="132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43" w:type="dxa"/>
            </w:tcMar>
            <w:vAlign w:val="center"/>
          </w:tcPr>
          <w:p w:rsidR="00E44081" w:rsidRPr="00B3414B" w:rsidRDefault="00E44081" w:rsidP="00B3414B">
            <w:pPr>
              <w:snapToGrid w:val="0"/>
              <w:jc w:val="both"/>
              <w:rPr>
                <w:rFonts w:ascii="Roboto" w:eastAsia="SimSun" w:hAnsi="Roboto"/>
                <w:sz w:val="28"/>
                <w:szCs w:val="28"/>
                <w:shd w:val="clear" w:color="auto" w:fill="FFFFFF"/>
                <w:lang w:val="ru-RU" w:bidi="hi-IN"/>
              </w:rPr>
            </w:pPr>
          </w:p>
        </w:tc>
        <w:tc>
          <w:tcPr>
            <w:tcW w:w="321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43" w:type="dxa"/>
            </w:tcMar>
            <w:vAlign w:val="center"/>
          </w:tcPr>
          <w:p w:rsidR="00E44081" w:rsidRPr="00B3414B" w:rsidRDefault="00E44081" w:rsidP="00B3414B">
            <w:pPr>
              <w:snapToGrid w:val="0"/>
              <w:jc w:val="both"/>
              <w:rPr>
                <w:rFonts w:ascii="Roboto" w:eastAsia="SimSun" w:hAnsi="Roboto"/>
                <w:sz w:val="28"/>
                <w:szCs w:val="28"/>
                <w:shd w:val="clear" w:color="auto" w:fill="FFFFFF"/>
                <w:lang w:val="ru-RU" w:bidi="hi-IN"/>
              </w:rPr>
            </w:pPr>
          </w:p>
        </w:tc>
        <w:tc>
          <w:tcPr>
            <w:tcW w:w="941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 w:themeFill="background1"/>
            <w:tcMar>
              <w:left w:w="43" w:type="dxa"/>
            </w:tcMar>
            <w:vAlign w:val="center"/>
          </w:tcPr>
          <w:p w:rsidR="00E44081" w:rsidRPr="00B3414B" w:rsidRDefault="00E44081" w:rsidP="00B3414B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eastAsia="SimSun" w:hAnsi="Roboto"/>
                <w:sz w:val="28"/>
                <w:szCs w:val="28"/>
                <w:shd w:val="clear" w:color="auto" w:fill="FFFFFF"/>
                <w:lang w:val="ru-RU" w:bidi="hi-IN"/>
              </w:rPr>
              <w:t>2019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</w:tcBorders>
            <w:shd w:val="clear" w:color="auto" w:fill="FFFFFF" w:themeFill="background1"/>
            <w:vAlign w:val="center"/>
          </w:tcPr>
          <w:p w:rsidR="00E44081" w:rsidRPr="00B3414B" w:rsidRDefault="00E44081" w:rsidP="00B3414B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eastAsia="SimSun" w:hAnsi="Roboto"/>
                <w:sz w:val="28"/>
                <w:szCs w:val="28"/>
                <w:shd w:val="clear" w:color="auto" w:fill="FFFFFF"/>
                <w:lang w:val="ru-RU" w:bidi="hi-IN"/>
              </w:rPr>
              <w:t>2018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 w:themeFill="background1"/>
            <w:tcMar>
              <w:left w:w="43" w:type="dxa"/>
            </w:tcMar>
            <w:vAlign w:val="center"/>
          </w:tcPr>
          <w:p w:rsidR="00E44081" w:rsidRPr="00B3414B" w:rsidRDefault="00E44081" w:rsidP="00B3414B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eastAsia="SimSun" w:hAnsi="Roboto"/>
                <w:sz w:val="28"/>
                <w:szCs w:val="28"/>
                <w:shd w:val="clear" w:color="auto" w:fill="FFFFFF"/>
                <w:lang w:val="ru-RU" w:bidi="hi-IN"/>
              </w:rPr>
              <w:t>2019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</w:tcBorders>
            <w:shd w:val="clear" w:color="auto" w:fill="FFFFFF" w:themeFill="background1"/>
            <w:vAlign w:val="center"/>
          </w:tcPr>
          <w:p w:rsidR="00E44081" w:rsidRPr="00B3414B" w:rsidRDefault="00E44081" w:rsidP="00B3414B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eastAsia="SimSun" w:hAnsi="Roboto"/>
                <w:sz w:val="28"/>
                <w:szCs w:val="28"/>
                <w:shd w:val="clear" w:color="auto" w:fill="FFFFFF"/>
                <w:lang w:val="ru-RU" w:bidi="hi-IN"/>
              </w:rPr>
              <w:t>2018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 w:themeFill="background1"/>
            <w:tcMar>
              <w:left w:w="43" w:type="dxa"/>
            </w:tcMar>
            <w:vAlign w:val="center"/>
          </w:tcPr>
          <w:p w:rsidR="00E44081" w:rsidRPr="00B3414B" w:rsidRDefault="00E44081" w:rsidP="00B3414B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eastAsia="SimSun" w:hAnsi="Roboto"/>
                <w:sz w:val="28"/>
                <w:szCs w:val="28"/>
                <w:shd w:val="clear" w:color="auto" w:fill="FFFFFF"/>
                <w:lang w:val="ru-RU" w:bidi="hi-IN"/>
              </w:rPr>
              <w:t>2019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 w:themeFill="background1"/>
            <w:vAlign w:val="center"/>
          </w:tcPr>
          <w:p w:rsidR="00E44081" w:rsidRPr="00B3414B" w:rsidRDefault="00E44081" w:rsidP="00B3414B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eastAsia="SimSun" w:hAnsi="Roboto"/>
                <w:sz w:val="28"/>
                <w:szCs w:val="28"/>
                <w:shd w:val="clear" w:color="auto" w:fill="FFFFFF"/>
                <w:lang w:val="ru-RU" w:bidi="hi-IN"/>
              </w:rPr>
              <w:t>2018</w:t>
            </w:r>
          </w:p>
        </w:tc>
      </w:tr>
      <w:tr w:rsidR="00E44081" w:rsidRPr="00B3414B" w:rsidTr="00B3414B">
        <w:trPr>
          <w:trHeight w:val="713"/>
        </w:trPr>
        <w:tc>
          <w:tcPr>
            <w:tcW w:w="13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43" w:type="dxa"/>
            </w:tcMar>
          </w:tcPr>
          <w:p w:rsidR="00E44081" w:rsidRPr="00B3414B" w:rsidRDefault="00E44081" w:rsidP="00B3414B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r w:rsidRPr="00B3414B">
              <w:rPr>
                <w:rFonts w:ascii="Roboto" w:eastAsia="SimSun" w:hAnsi="Roboto"/>
                <w:sz w:val="28"/>
                <w:szCs w:val="28"/>
                <w:shd w:val="clear" w:color="auto" w:fill="FFFFFF"/>
                <w:lang w:val="ru-RU" w:bidi="hi-IN"/>
              </w:rPr>
              <w:t>1.</w:t>
            </w:r>
          </w:p>
        </w:tc>
        <w:tc>
          <w:tcPr>
            <w:tcW w:w="32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43" w:type="dxa"/>
            </w:tcMar>
          </w:tcPr>
          <w:p w:rsidR="00E44081" w:rsidRPr="00B3414B" w:rsidRDefault="00E44081" w:rsidP="00B3414B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r w:rsidRPr="00B3414B">
              <w:rPr>
                <w:rFonts w:ascii="Roboto" w:eastAsia="SimSun" w:hAnsi="Roboto"/>
                <w:sz w:val="28"/>
                <w:szCs w:val="28"/>
                <w:shd w:val="clear" w:color="auto" w:fill="FFFFFF"/>
                <w:lang w:val="ru-RU" w:bidi="hi-IN"/>
              </w:rPr>
              <w:t>Общее количество случаев оказания неотложной помощи</w:t>
            </w:r>
          </w:p>
        </w:tc>
        <w:tc>
          <w:tcPr>
            <w:tcW w:w="9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 w:themeFill="background1"/>
            <w:tcMar>
              <w:left w:w="43" w:type="dxa"/>
            </w:tcMar>
            <w:vAlign w:val="center"/>
          </w:tcPr>
          <w:p w:rsidR="00E44081" w:rsidRPr="00B3414B" w:rsidRDefault="00E44081" w:rsidP="00B3414B">
            <w:pPr>
              <w:snapToGrid w:val="0"/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  <w:highlight w:val="white"/>
              </w:rPr>
              <w:t>3977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</w:tcBorders>
            <w:shd w:val="clear" w:color="auto" w:fill="FFFFFF" w:themeFill="background1"/>
            <w:vAlign w:val="center"/>
          </w:tcPr>
          <w:p w:rsidR="00E44081" w:rsidRPr="00B3414B" w:rsidRDefault="00E44081" w:rsidP="00B3414B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/>
              </w:rPr>
              <w:t>5197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 w:themeFill="background1"/>
            <w:tcMar>
              <w:left w:w="43" w:type="dxa"/>
            </w:tcMar>
            <w:vAlign w:val="center"/>
          </w:tcPr>
          <w:p w:rsidR="00E44081" w:rsidRPr="00B3414B" w:rsidRDefault="00E44081" w:rsidP="00B3414B">
            <w:pPr>
              <w:snapToGrid w:val="0"/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  <w:highlight w:val="white"/>
              </w:rPr>
              <w:t>2383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</w:tcBorders>
            <w:shd w:val="clear" w:color="auto" w:fill="FFFFFF" w:themeFill="background1"/>
            <w:vAlign w:val="center"/>
          </w:tcPr>
          <w:p w:rsidR="00E44081" w:rsidRPr="00B3414B" w:rsidRDefault="00E44081" w:rsidP="00B3414B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/>
              </w:rPr>
              <w:t>3022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 w:themeFill="background1"/>
            <w:tcMar>
              <w:left w:w="43" w:type="dxa"/>
            </w:tcMar>
            <w:vAlign w:val="center"/>
          </w:tcPr>
          <w:p w:rsidR="00E44081" w:rsidRPr="00B3414B" w:rsidRDefault="00E44081" w:rsidP="00B3414B">
            <w:pPr>
              <w:snapToGrid w:val="0"/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  <w:highlight w:val="white"/>
              </w:rPr>
              <w:t>1594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vAlign w:val="center"/>
          </w:tcPr>
          <w:p w:rsidR="00E44081" w:rsidRPr="00B3414B" w:rsidRDefault="00E44081" w:rsidP="00B3414B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/>
              </w:rPr>
              <w:t>2175</w:t>
            </w:r>
          </w:p>
        </w:tc>
      </w:tr>
      <w:tr w:rsidR="00E44081" w:rsidRPr="00B3414B" w:rsidTr="00B3414B">
        <w:trPr>
          <w:trHeight w:val="769"/>
        </w:trPr>
        <w:tc>
          <w:tcPr>
            <w:tcW w:w="13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43" w:type="dxa"/>
            </w:tcMar>
          </w:tcPr>
          <w:p w:rsidR="00E44081" w:rsidRPr="00B3414B" w:rsidRDefault="00E44081" w:rsidP="00B3414B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r w:rsidRPr="00B3414B">
              <w:rPr>
                <w:rFonts w:ascii="Roboto" w:eastAsia="SimSun" w:hAnsi="Roboto"/>
                <w:sz w:val="28"/>
                <w:szCs w:val="28"/>
                <w:shd w:val="clear" w:color="auto" w:fill="FFFFFF"/>
                <w:lang w:val="ru-RU" w:bidi="hi-IN"/>
              </w:rPr>
              <w:t>1.1.</w:t>
            </w:r>
          </w:p>
        </w:tc>
        <w:tc>
          <w:tcPr>
            <w:tcW w:w="32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43" w:type="dxa"/>
            </w:tcMar>
          </w:tcPr>
          <w:p w:rsidR="00E44081" w:rsidRPr="00B3414B" w:rsidRDefault="00E44081" w:rsidP="00B3414B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r w:rsidRPr="00B3414B">
              <w:rPr>
                <w:rFonts w:ascii="Roboto" w:eastAsia="SimSun" w:hAnsi="Roboto"/>
                <w:sz w:val="28"/>
                <w:szCs w:val="28"/>
                <w:shd w:val="clear" w:color="auto" w:fill="FFFFFF"/>
                <w:lang w:val="ru-RU" w:bidi="hi-IN"/>
              </w:rPr>
              <w:t>Из них детскому населению, в том числе по причинам:</w:t>
            </w:r>
          </w:p>
        </w:tc>
        <w:tc>
          <w:tcPr>
            <w:tcW w:w="9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 w:themeFill="background1"/>
            <w:tcMar>
              <w:left w:w="43" w:type="dxa"/>
            </w:tcMar>
            <w:vAlign w:val="center"/>
          </w:tcPr>
          <w:p w:rsidR="00E44081" w:rsidRPr="00B3414B" w:rsidRDefault="00E44081" w:rsidP="00B3414B">
            <w:pPr>
              <w:snapToGrid w:val="0"/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  <w:highlight w:val="white"/>
              </w:rPr>
              <w:t>1499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</w:tcBorders>
            <w:shd w:val="clear" w:color="auto" w:fill="FFFFFF" w:themeFill="background1"/>
            <w:vAlign w:val="center"/>
          </w:tcPr>
          <w:p w:rsidR="00E44081" w:rsidRPr="00B3414B" w:rsidRDefault="00E44081" w:rsidP="00B3414B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/>
              </w:rPr>
              <w:t>2311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 w:themeFill="background1"/>
            <w:tcMar>
              <w:left w:w="43" w:type="dxa"/>
            </w:tcMar>
            <w:vAlign w:val="center"/>
          </w:tcPr>
          <w:p w:rsidR="00E44081" w:rsidRPr="00B3414B" w:rsidRDefault="00E44081" w:rsidP="00B3414B">
            <w:pPr>
              <w:snapToGrid w:val="0"/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  <w:highlight w:val="white"/>
              </w:rPr>
              <w:t>225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</w:tcBorders>
            <w:shd w:val="clear" w:color="auto" w:fill="FFFFFF" w:themeFill="background1"/>
            <w:vAlign w:val="center"/>
          </w:tcPr>
          <w:p w:rsidR="00E44081" w:rsidRPr="00B3414B" w:rsidRDefault="00E44081" w:rsidP="00B3414B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/>
              </w:rPr>
              <w:t>469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 w:themeFill="background1"/>
            <w:tcMar>
              <w:left w:w="43" w:type="dxa"/>
            </w:tcMar>
            <w:vAlign w:val="center"/>
          </w:tcPr>
          <w:p w:rsidR="00E44081" w:rsidRPr="00B3414B" w:rsidRDefault="00E44081" w:rsidP="00B3414B">
            <w:pPr>
              <w:snapToGrid w:val="0"/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color w:val="000000"/>
                <w:sz w:val="28"/>
                <w:szCs w:val="28"/>
                <w:highlight w:val="white"/>
              </w:rPr>
              <w:t>1274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vAlign w:val="center"/>
          </w:tcPr>
          <w:p w:rsidR="00E44081" w:rsidRPr="00B3414B" w:rsidRDefault="00E44081" w:rsidP="00B3414B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/>
              </w:rPr>
              <w:t>1842</w:t>
            </w:r>
          </w:p>
        </w:tc>
      </w:tr>
    </w:tbl>
    <w:p w:rsidR="000E3414" w:rsidRPr="00B3414B" w:rsidRDefault="000E3414" w:rsidP="00B3414B">
      <w:pPr>
        <w:ind w:firstLine="709"/>
        <w:jc w:val="both"/>
        <w:rPr>
          <w:rFonts w:ascii="Roboto" w:hAnsi="Roboto"/>
          <w:sz w:val="28"/>
          <w:szCs w:val="28"/>
          <w:lang w:val="ru-RU"/>
        </w:rPr>
      </w:pPr>
    </w:p>
    <w:p w:rsidR="004D03D8" w:rsidRPr="00B3414B" w:rsidRDefault="004D03D8" w:rsidP="00B3414B">
      <w:pPr>
        <w:ind w:left="-567" w:firstLine="426"/>
        <w:jc w:val="both"/>
        <w:rPr>
          <w:rFonts w:ascii="Roboto" w:hAnsi="Roboto"/>
          <w:b/>
          <w:sz w:val="28"/>
          <w:szCs w:val="28"/>
          <w:lang w:val="ru-RU"/>
        </w:rPr>
      </w:pPr>
      <w:r w:rsidRPr="00B3414B">
        <w:rPr>
          <w:rFonts w:ascii="Roboto" w:hAnsi="Roboto"/>
          <w:b/>
          <w:sz w:val="28"/>
          <w:szCs w:val="28"/>
          <w:lang w:val="ru-RU"/>
        </w:rPr>
        <w:t>Работа дневного стационара</w:t>
      </w:r>
    </w:p>
    <w:p w:rsidR="00C83EDB" w:rsidRPr="00B3414B" w:rsidRDefault="00766CBC" w:rsidP="00B3414B">
      <w:pPr>
        <w:ind w:left="-567" w:firstLine="426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 xml:space="preserve">В структуру ГБУЗ РК «Симферопольская поликлиника № </w:t>
      </w:r>
      <w:proofErr w:type="gramStart"/>
      <w:r w:rsidRPr="00B3414B">
        <w:rPr>
          <w:rFonts w:ascii="Roboto" w:hAnsi="Roboto"/>
          <w:sz w:val="28"/>
          <w:szCs w:val="28"/>
          <w:lang w:val="ru-RU"/>
        </w:rPr>
        <w:t>3»  входят</w:t>
      </w:r>
      <w:proofErr w:type="gramEnd"/>
      <w:r w:rsidRPr="00B3414B">
        <w:rPr>
          <w:rFonts w:ascii="Roboto" w:hAnsi="Roboto"/>
          <w:sz w:val="28"/>
          <w:szCs w:val="28"/>
          <w:lang w:val="ru-RU"/>
        </w:rPr>
        <w:t xml:space="preserve"> два отделения дневного стационара.  Дневной стационар терапевтический, для оказания медицинской помощи взрослому населению на 10 коек</w:t>
      </w:r>
      <w:r w:rsidR="00C83EDB" w:rsidRPr="00B3414B">
        <w:rPr>
          <w:rFonts w:ascii="Roboto" w:hAnsi="Roboto"/>
          <w:sz w:val="28"/>
          <w:szCs w:val="28"/>
          <w:lang w:val="ru-RU"/>
        </w:rPr>
        <w:t>.</w:t>
      </w:r>
      <w:r w:rsidRPr="00B3414B">
        <w:rPr>
          <w:rFonts w:ascii="Roboto" w:hAnsi="Roboto"/>
          <w:sz w:val="28"/>
          <w:szCs w:val="28"/>
          <w:lang w:val="ru-RU"/>
        </w:rPr>
        <w:t xml:space="preserve"> Дневной стационар педиатрический для оказания медицинской помощи детскому </w:t>
      </w:r>
      <w:proofErr w:type="gramStart"/>
      <w:r w:rsidRPr="00B3414B">
        <w:rPr>
          <w:rFonts w:ascii="Roboto" w:hAnsi="Roboto"/>
          <w:sz w:val="28"/>
          <w:szCs w:val="28"/>
          <w:lang w:val="ru-RU"/>
        </w:rPr>
        <w:t>населению  на</w:t>
      </w:r>
      <w:proofErr w:type="gramEnd"/>
      <w:r w:rsidRPr="00B3414B">
        <w:rPr>
          <w:rFonts w:ascii="Roboto" w:hAnsi="Roboto"/>
          <w:sz w:val="28"/>
          <w:szCs w:val="28"/>
          <w:lang w:val="ru-RU"/>
        </w:rPr>
        <w:t xml:space="preserve"> 51 койку</w:t>
      </w:r>
      <w:r w:rsidR="00C83EDB" w:rsidRPr="00B3414B">
        <w:rPr>
          <w:rFonts w:ascii="Roboto" w:hAnsi="Roboto"/>
          <w:sz w:val="28"/>
          <w:szCs w:val="28"/>
          <w:lang w:val="ru-RU"/>
        </w:rPr>
        <w:t xml:space="preserve">. </w:t>
      </w:r>
    </w:p>
    <w:p w:rsidR="00C83EDB" w:rsidRPr="00B3414B" w:rsidRDefault="00766CBC" w:rsidP="00B3414B">
      <w:pPr>
        <w:ind w:left="-567" w:firstLine="426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 xml:space="preserve">За 2019 </w:t>
      </w:r>
      <w:proofErr w:type="gramStart"/>
      <w:r w:rsidRPr="00B3414B">
        <w:rPr>
          <w:rFonts w:ascii="Roboto" w:hAnsi="Roboto"/>
          <w:sz w:val="28"/>
          <w:szCs w:val="28"/>
          <w:lang w:val="ru-RU"/>
        </w:rPr>
        <w:t>год  на</w:t>
      </w:r>
      <w:proofErr w:type="gramEnd"/>
      <w:r w:rsidRPr="00B3414B">
        <w:rPr>
          <w:rFonts w:ascii="Roboto" w:hAnsi="Roboto"/>
          <w:sz w:val="28"/>
          <w:szCs w:val="28"/>
          <w:lang w:val="ru-RU"/>
        </w:rPr>
        <w:t xml:space="preserve"> койках терапевтического дневного стационара получили лечение 369 человек (2018г. - 355 человек), в  т. ч. 265 человека пенсионного возраста (2018 – 255 чел.). Отмечается увеличение количества больных, получивших лечение в условиях дневного стационара, на 3,9</w:t>
      </w:r>
      <w:proofErr w:type="gramStart"/>
      <w:r w:rsidRPr="00B3414B">
        <w:rPr>
          <w:rFonts w:ascii="Roboto" w:hAnsi="Roboto"/>
          <w:sz w:val="28"/>
          <w:szCs w:val="28"/>
          <w:lang w:val="ru-RU"/>
        </w:rPr>
        <w:t>%.Это</w:t>
      </w:r>
      <w:proofErr w:type="gramEnd"/>
      <w:r w:rsidRPr="00B3414B">
        <w:rPr>
          <w:rFonts w:ascii="Roboto" w:hAnsi="Roboto"/>
          <w:sz w:val="28"/>
          <w:szCs w:val="28"/>
          <w:lang w:val="ru-RU"/>
        </w:rPr>
        <w:t xml:space="preserve"> обусловлено  увеличением государственного задания. Всего проведено </w:t>
      </w:r>
      <w:proofErr w:type="spellStart"/>
      <w:r w:rsidRPr="00B3414B">
        <w:rPr>
          <w:rFonts w:ascii="Roboto" w:hAnsi="Roboto"/>
          <w:sz w:val="28"/>
          <w:szCs w:val="28"/>
          <w:lang w:val="ru-RU"/>
        </w:rPr>
        <w:t>пациенто</w:t>
      </w:r>
      <w:proofErr w:type="spellEnd"/>
      <w:r w:rsidRPr="00B3414B">
        <w:rPr>
          <w:rFonts w:ascii="Roboto" w:hAnsi="Roboto"/>
          <w:sz w:val="28"/>
          <w:szCs w:val="28"/>
          <w:lang w:val="ru-RU"/>
        </w:rPr>
        <w:t xml:space="preserve">-дней 3937 (2018г. – 3242), в т. ч.  2900 </w:t>
      </w:r>
      <w:proofErr w:type="spellStart"/>
      <w:r w:rsidRPr="00B3414B">
        <w:rPr>
          <w:rFonts w:ascii="Roboto" w:hAnsi="Roboto"/>
          <w:sz w:val="28"/>
          <w:szCs w:val="28"/>
          <w:lang w:val="ru-RU"/>
        </w:rPr>
        <w:t>пациенто</w:t>
      </w:r>
      <w:proofErr w:type="spellEnd"/>
      <w:r w:rsidRPr="00B3414B">
        <w:rPr>
          <w:rFonts w:ascii="Roboto" w:hAnsi="Roboto"/>
          <w:sz w:val="28"/>
          <w:szCs w:val="28"/>
          <w:lang w:val="ru-RU"/>
        </w:rPr>
        <w:t>-</w:t>
      </w:r>
      <w:proofErr w:type="gramStart"/>
      <w:r w:rsidRPr="00B3414B">
        <w:rPr>
          <w:rFonts w:ascii="Roboto" w:hAnsi="Roboto"/>
          <w:sz w:val="28"/>
          <w:szCs w:val="28"/>
          <w:lang w:val="ru-RU"/>
        </w:rPr>
        <w:t>дней  лицами</w:t>
      </w:r>
      <w:proofErr w:type="gramEnd"/>
      <w:r w:rsidRPr="00B3414B">
        <w:rPr>
          <w:rFonts w:ascii="Roboto" w:hAnsi="Roboto"/>
          <w:sz w:val="28"/>
          <w:szCs w:val="28"/>
          <w:lang w:val="ru-RU"/>
        </w:rPr>
        <w:t xml:space="preserve"> старше трудоспособного возраста (2018г. – 2325 </w:t>
      </w:r>
      <w:proofErr w:type="spellStart"/>
      <w:r w:rsidRPr="00B3414B">
        <w:rPr>
          <w:rFonts w:ascii="Roboto" w:hAnsi="Roboto"/>
          <w:sz w:val="28"/>
          <w:szCs w:val="28"/>
          <w:lang w:val="ru-RU"/>
        </w:rPr>
        <w:t>пациенто</w:t>
      </w:r>
      <w:proofErr w:type="spellEnd"/>
      <w:r w:rsidRPr="00B3414B">
        <w:rPr>
          <w:rFonts w:ascii="Roboto" w:hAnsi="Roboto"/>
          <w:sz w:val="28"/>
          <w:szCs w:val="28"/>
          <w:lang w:val="ru-RU"/>
        </w:rPr>
        <w:t xml:space="preserve">-дней).   </w:t>
      </w:r>
    </w:p>
    <w:p w:rsidR="00766CBC" w:rsidRPr="00B3414B" w:rsidRDefault="00766CBC" w:rsidP="00B3414B">
      <w:pPr>
        <w:ind w:left="-567" w:firstLine="426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 xml:space="preserve">На койках педиатрического дневного стационара за 2019 год получили лечение 2971 детей (2018г. - 2755 детей), проведено </w:t>
      </w:r>
      <w:proofErr w:type="spellStart"/>
      <w:r w:rsidRPr="00B3414B">
        <w:rPr>
          <w:rFonts w:ascii="Roboto" w:hAnsi="Roboto"/>
          <w:sz w:val="28"/>
          <w:szCs w:val="28"/>
          <w:lang w:val="ru-RU"/>
        </w:rPr>
        <w:t>пациенто</w:t>
      </w:r>
      <w:proofErr w:type="spellEnd"/>
      <w:r w:rsidRPr="00B3414B">
        <w:rPr>
          <w:rFonts w:ascii="Roboto" w:hAnsi="Roboto"/>
          <w:sz w:val="28"/>
          <w:szCs w:val="28"/>
          <w:lang w:val="ru-RU"/>
        </w:rPr>
        <w:t xml:space="preserve">-дней – 27032 (2018г. – 26070 </w:t>
      </w:r>
      <w:proofErr w:type="spellStart"/>
      <w:r w:rsidRPr="00B3414B">
        <w:rPr>
          <w:rFonts w:ascii="Roboto" w:hAnsi="Roboto"/>
          <w:sz w:val="28"/>
          <w:szCs w:val="28"/>
          <w:lang w:val="ru-RU"/>
        </w:rPr>
        <w:t>пациенто</w:t>
      </w:r>
      <w:proofErr w:type="spellEnd"/>
      <w:r w:rsidRPr="00B3414B">
        <w:rPr>
          <w:rFonts w:ascii="Roboto" w:hAnsi="Roboto"/>
          <w:sz w:val="28"/>
          <w:szCs w:val="28"/>
          <w:lang w:val="ru-RU"/>
        </w:rPr>
        <w:t>-дней).</w:t>
      </w:r>
    </w:p>
    <w:p w:rsidR="004D03D8" w:rsidRPr="00B3414B" w:rsidRDefault="004D03D8" w:rsidP="00B3414B">
      <w:pPr>
        <w:ind w:left="-567" w:firstLine="426"/>
        <w:jc w:val="both"/>
        <w:rPr>
          <w:rFonts w:ascii="Roboto" w:hAnsi="Roboto"/>
          <w:b/>
          <w:sz w:val="28"/>
          <w:szCs w:val="28"/>
          <w:lang w:val="ru-RU"/>
        </w:rPr>
      </w:pPr>
      <w:r w:rsidRPr="00B3414B">
        <w:rPr>
          <w:rFonts w:ascii="Roboto" w:hAnsi="Roboto"/>
          <w:b/>
          <w:sz w:val="28"/>
          <w:szCs w:val="28"/>
          <w:lang w:val="ru-RU"/>
        </w:rPr>
        <w:t>Демографические показатели</w:t>
      </w:r>
    </w:p>
    <w:p w:rsidR="00961F7D" w:rsidRPr="00B3414B" w:rsidRDefault="00A05EDB" w:rsidP="00B3414B">
      <w:pPr>
        <w:ind w:left="-567" w:firstLine="426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b/>
          <w:i/>
          <w:sz w:val="28"/>
          <w:szCs w:val="28"/>
          <w:lang w:val="ru-RU"/>
        </w:rPr>
        <w:t>Рождаемость</w:t>
      </w:r>
      <w:r w:rsidRPr="00B3414B">
        <w:rPr>
          <w:rFonts w:ascii="Roboto" w:hAnsi="Roboto"/>
          <w:sz w:val="28"/>
          <w:szCs w:val="28"/>
          <w:lang w:val="ru-RU"/>
        </w:rPr>
        <w:t xml:space="preserve"> – в 2019 году родилось 1778 (в 2018- 167</w:t>
      </w:r>
      <w:r w:rsidR="00961F7D" w:rsidRPr="00B3414B">
        <w:rPr>
          <w:rFonts w:ascii="Roboto" w:hAnsi="Roboto"/>
          <w:sz w:val="28"/>
          <w:szCs w:val="28"/>
          <w:lang w:val="ru-RU"/>
        </w:rPr>
        <w:t>8 чел.)</w:t>
      </w:r>
    </w:p>
    <w:p w:rsidR="00961F7D" w:rsidRPr="00B3414B" w:rsidRDefault="00961F7D" w:rsidP="00B3414B">
      <w:pPr>
        <w:ind w:left="-567" w:firstLine="426"/>
        <w:jc w:val="both"/>
        <w:rPr>
          <w:rFonts w:ascii="Roboto" w:hAnsi="Roboto"/>
          <w:b/>
          <w:i/>
          <w:sz w:val="28"/>
          <w:szCs w:val="28"/>
          <w:lang w:val="ru-RU"/>
        </w:rPr>
      </w:pPr>
      <w:r w:rsidRPr="00B3414B">
        <w:rPr>
          <w:rFonts w:ascii="Roboto" w:hAnsi="Roboto"/>
          <w:b/>
          <w:i/>
          <w:sz w:val="28"/>
          <w:szCs w:val="28"/>
          <w:lang w:val="ru-RU"/>
        </w:rPr>
        <w:t xml:space="preserve">Смертность </w:t>
      </w:r>
    </w:p>
    <w:tbl>
      <w:tblPr>
        <w:tblW w:w="10491" w:type="dxa"/>
        <w:tblInd w:w="-57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top w:w="55" w:type="dxa"/>
          <w:left w:w="48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828"/>
        <w:gridCol w:w="957"/>
        <w:gridCol w:w="993"/>
        <w:gridCol w:w="992"/>
        <w:gridCol w:w="992"/>
        <w:gridCol w:w="2729"/>
      </w:tblGrid>
      <w:tr w:rsidR="004D03D8" w:rsidRPr="00B3414B" w:rsidTr="00B3414B">
        <w:trPr>
          <w:trHeight w:val="170"/>
        </w:trPr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8" w:type="dxa"/>
            </w:tcMar>
          </w:tcPr>
          <w:p w:rsidR="004D03D8" w:rsidRPr="00B3414B" w:rsidRDefault="004D03D8" w:rsidP="00B3414B">
            <w:pPr>
              <w:pStyle w:val="ac"/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</w:p>
        </w:tc>
        <w:tc>
          <w:tcPr>
            <w:tcW w:w="19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8" w:type="dxa"/>
            </w:tcMar>
            <w:vAlign w:val="center"/>
          </w:tcPr>
          <w:p w:rsidR="004D03D8" w:rsidRPr="00B3414B" w:rsidRDefault="004D03D8" w:rsidP="00B3414B">
            <w:pPr>
              <w:pStyle w:val="ac"/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/>
              </w:rPr>
              <w:t>201</w:t>
            </w:r>
            <w:r w:rsidR="00AA4078" w:rsidRPr="00B3414B">
              <w:rPr>
                <w:rFonts w:ascii="Roboto" w:hAnsi="Roboto"/>
                <w:sz w:val="28"/>
                <w:szCs w:val="28"/>
                <w:lang w:val="ru-RU"/>
              </w:rPr>
              <w:t>9</w:t>
            </w:r>
          </w:p>
        </w:tc>
        <w:tc>
          <w:tcPr>
            <w:tcW w:w="19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8" w:type="dxa"/>
            </w:tcMar>
            <w:vAlign w:val="center"/>
          </w:tcPr>
          <w:p w:rsidR="004D03D8" w:rsidRPr="00B3414B" w:rsidRDefault="00961F7D" w:rsidP="00B3414B">
            <w:pPr>
              <w:pStyle w:val="ac"/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/>
              </w:rPr>
              <w:t>201</w:t>
            </w:r>
            <w:r w:rsidR="00AA4078" w:rsidRPr="00B3414B">
              <w:rPr>
                <w:rFonts w:ascii="Roboto" w:hAnsi="Roboto"/>
                <w:sz w:val="28"/>
                <w:szCs w:val="28"/>
                <w:lang w:val="ru-RU"/>
              </w:rPr>
              <w:t>8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 w:themeFill="background1"/>
            <w:tcMar>
              <w:left w:w="48" w:type="dxa"/>
            </w:tcMar>
            <w:vAlign w:val="center"/>
          </w:tcPr>
          <w:p w:rsidR="004D03D8" w:rsidRPr="00B3414B" w:rsidRDefault="004D03D8" w:rsidP="00B3414B">
            <w:pPr>
              <w:pStyle w:val="ac"/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</w:p>
        </w:tc>
      </w:tr>
      <w:tr w:rsidR="00B3414B" w:rsidRPr="00B3414B" w:rsidTr="00B3414B">
        <w:trPr>
          <w:trHeight w:val="170"/>
        </w:trPr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8" w:type="dxa"/>
            </w:tcMar>
          </w:tcPr>
          <w:p w:rsidR="004D03D8" w:rsidRPr="00B3414B" w:rsidRDefault="004D03D8" w:rsidP="00B3414B">
            <w:pPr>
              <w:pStyle w:val="ac"/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</w:p>
        </w:tc>
        <w:tc>
          <w:tcPr>
            <w:tcW w:w="9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8" w:type="dxa"/>
            </w:tcMar>
            <w:vAlign w:val="center"/>
          </w:tcPr>
          <w:p w:rsidR="004D03D8" w:rsidRPr="00B3414B" w:rsidRDefault="004D03D8" w:rsidP="00B3414B">
            <w:pPr>
              <w:pStyle w:val="ac"/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proofErr w:type="spellStart"/>
            <w:r w:rsidRPr="00B3414B">
              <w:rPr>
                <w:rFonts w:ascii="Roboto" w:hAnsi="Roboto"/>
                <w:sz w:val="28"/>
                <w:szCs w:val="28"/>
                <w:lang w:val="ru-RU"/>
              </w:rPr>
              <w:t>Абс</w:t>
            </w:r>
            <w:proofErr w:type="spellEnd"/>
            <w:r w:rsidRPr="00B3414B">
              <w:rPr>
                <w:rFonts w:ascii="Roboto" w:hAnsi="Roboto"/>
                <w:sz w:val="28"/>
                <w:szCs w:val="28"/>
                <w:lang w:val="ru-RU"/>
              </w:rPr>
              <w:t xml:space="preserve">. </w:t>
            </w:r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8" w:type="dxa"/>
            </w:tcMar>
            <w:vAlign w:val="center"/>
          </w:tcPr>
          <w:p w:rsidR="004D03D8" w:rsidRPr="00B3414B" w:rsidRDefault="004D03D8" w:rsidP="00B3414B">
            <w:pPr>
              <w:pStyle w:val="ac"/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/>
              </w:rPr>
              <w:t>%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8" w:type="dxa"/>
            </w:tcMar>
            <w:vAlign w:val="center"/>
          </w:tcPr>
          <w:p w:rsidR="004D03D8" w:rsidRPr="00B3414B" w:rsidRDefault="004D03D8" w:rsidP="00B3414B">
            <w:pPr>
              <w:pStyle w:val="ac"/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proofErr w:type="spellStart"/>
            <w:r w:rsidRPr="00B3414B">
              <w:rPr>
                <w:rFonts w:ascii="Roboto" w:hAnsi="Roboto"/>
                <w:sz w:val="28"/>
                <w:szCs w:val="28"/>
                <w:lang w:val="ru-RU"/>
              </w:rPr>
              <w:t>Абс</w:t>
            </w:r>
            <w:proofErr w:type="spellEnd"/>
            <w:r w:rsidRPr="00B3414B">
              <w:rPr>
                <w:rFonts w:ascii="Roboto" w:hAnsi="Roboto"/>
                <w:sz w:val="28"/>
                <w:szCs w:val="28"/>
                <w:lang w:val="ru-RU"/>
              </w:rPr>
              <w:t xml:space="preserve">. 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8" w:type="dxa"/>
            </w:tcMar>
            <w:vAlign w:val="center"/>
          </w:tcPr>
          <w:p w:rsidR="004D03D8" w:rsidRPr="00B3414B" w:rsidRDefault="004D03D8" w:rsidP="00B3414B">
            <w:pPr>
              <w:pStyle w:val="ac"/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/>
              </w:rPr>
              <w:t>%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 w:themeFill="background1"/>
            <w:tcMar>
              <w:left w:w="48" w:type="dxa"/>
            </w:tcMar>
            <w:vAlign w:val="center"/>
          </w:tcPr>
          <w:p w:rsidR="004D03D8" w:rsidRPr="00B3414B" w:rsidRDefault="004D03D8" w:rsidP="00B3414B">
            <w:pPr>
              <w:pStyle w:val="ac"/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/>
              </w:rPr>
              <w:t>% снижения/ роста</w:t>
            </w:r>
          </w:p>
        </w:tc>
      </w:tr>
      <w:tr w:rsidR="00B3414B" w:rsidRPr="00B3414B" w:rsidTr="00B3414B">
        <w:trPr>
          <w:trHeight w:val="170"/>
        </w:trPr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8" w:type="dxa"/>
            </w:tcMar>
          </w:tcPr>
          <w:p w:rsidR="00AA4078" w:rsidRPr="00B3414B" w:rsidRDefault="00AA4078" w:rsidP="00B3414B">
            <w:pPr>
              <w:suppressAutoHyphens w:val="0"/>
              <w:jc w:val="both"/>
              <w:rPr>
                <w:rFonts w:ascii="Roboto" w:hAnsi="Roboto"/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B3414B">
              <w:rPr>
                <w:rFonts w:ascii="Roboto" w:hAnsi="Roboto"/>
                <w:b/>
                <w:bCs/>
                <w:color w:val="000000"/>
                <w:sz w:val="28"/>
                <w:szCs w:val="28"/>
                <w:lang w:val="ru-RU"/>
              </w:rPr>
              <w:t>Общая смертность среди взр</w:t>
            </w:r>
            <w:r w:rsidR="00C83EDB" w:rsidRPr="00B3414B">
              <w:rPr>
                <w:rFonts w:ascii="Roboto" w:hAnsi="Roboto"/>
                <w:b/>
                <w:bCs/>
                <w:color w:val="000000"/>
                <w:sz w:val="28"/>
                <w:szCs w:val="28"/>
                <w:lang w:val="ru-RU"/>
              </w:rPr>
              <w:t xml:space="preserve">ослого </w:t>
            </w:r>
            <w:proofErr w:type="gramStart"/>
            <w:r w:rsidR="00C83EDB" w:rsidRPr="00B3414B">
              <w:rPr>
                <w:rFonts w:ascii="Roboto" w:hAnsi="Roboto"/>
                <w:b/>
                <w:bCs/>
                <w:color w:val="000000"/>
                <w:sz w:val="28"/>
                <w:szCs w:val="28"/>
                <w:lang w:val="ru-RU"/>
              </w:rPr>
              <w:t>населения  (</w:t>
            </w:r>
            <w:proofErr w:type="gramEnd"/>
            <w:r w:rsidRPr="00B3414B">
              <w:rPr>
                <w:rFonts w:ascii="Roboto" w:hAnsi="Roboto"/>
                <w:b/>
                <w:bCs/>
                <w:color w:val="000000"/>
                <w:sz w:val="28"/>
                <w:szCs w:val="28"/>
                <w:lang w:val="ru-RU"/>
              </w:rPr>
              <w:t xml:space="preserve">на 1 тысячу взрослого населения).  </w:t>
            </w:r>
          </w:p>
        </w:tc>
        <w:tc>
          <w:tcPr>
            <w:tcW w:w="9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8" w:type="dxa"/>
            </w:tcMar>
          </w:tcPr>
          <w:p w:rsidR="00AA4078" w:rsidRPr="00B3414B" w:rsidRDefault="00AA4078" w:rsidP="00B3414B">
            <w:pPr>
              <w:jc w:val="both"/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  <w:t>961</w:t>
            </w:r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8" w:type="dxa"/>
            </w:tcMar>
          </w:tcPr>
          <w:p w:rsidR="00AA4078" w:rsidRPr="00B3414B" w:rsidRDefault="00AA4078" w:rsidP="00B3414B">
            <w:pPr>
              <w:jc w:val="both"/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  <w:t>14,4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8" w:type="dxa"/>
            </w:tcMar>
          </w:tcPr>
          <w:p w:rsidR="00AA4078" w:rsidRPr="00B3414B" w:rsidRDefault="00AA4078" w:rsidP="00B3414B">
            <w:pPr>
              <w:jc w:val="both"/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  <w:t>947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 w:themeFill="background1"/>
            <w:tcMar>
              <w:left w:w="48" w:type="dxa"/>
            </w:tcMar>
          </w:tcPr>
          <w:p w:rsidR="00AA4078" w:rsidRPr="00B3414B" w:rsidRDefault="00AA4078" w:rsidP="00B3414B">
            <w:pPr>
              <w:jc w:val="both"/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  <w:t>14,2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 w:themeFill="background1"/>
            <w:tcMar>
              <w:left w:w="48" w:type="dxa"/>
            </w:tcMar>
          </w:tcPr>
          <w:p w:rsidR="00AA4078" w:rsidRPr="00B3414B" w:rsidRDefault="00AA4078" w:rsidP="00B3414B">
            <w:pPr>
              <w:jc w:val="both"/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  <w:t>1,5</w:t>
            </w:r>
          </w:p>
        </w:tc>
      </w:tr>
    </w:tbl>
    <w:p w:rsidR="00DB4DF8" w:rsidRPr="00B3414B" w:rsidRDefault="00DB4DF8" w:rsidP="00B3414B">
      <w:pPr>
        <w:ind w:firstLine="709"/>
        <w:jc w:val="both"/>
        <w:rPr>
          <w:rFonts w:ascii="Roboto" w:hAnsi="Roboto"/>
          <w:sz w:val="28"/>
          <w:szCs w:val="28"/>
          <w:lang w:val="ru-RU"/>
        </w:rPr>
      </w:pPr>
    </w:p>
    <w:p w:rsidR="00F7727C" w:rsidRPr="00B3414B" w:rsidRDefault="00F7727C" w:rsidP="00572767">
      <w:pPr>
        <w:ind w:left="-567" w:firstLine="283"/>
        <w:jc w:val="both"/>
        <w:rPr>
          <w:rFonts w:ascii="Roboto" w:hAnsi="Roboto"/>
          <w:b/>
          <w:sz w:val="28"/>
          <w:szCs w:val="28"/>
          <w:lang w:val="ru-RU"/>
        </w:rPr>
      </w:pPr>
      <w:r w:rsidRPr="00B3414B">
        <w:rPr>
          <w:rFonts w:ascii="Roboto" w:hAnsi="Roboto"/>
          <w:b/>
          <w:sz w:val="28"/>
          <w:szCs w:val="28"/>
          <w:lang w:val="ru-RU"/>
        </w:rPr>
        <w:lastRenderedPageBreak/>
        <w:t xml:space="preserve">В структуре смертности </w:t>
      </w:r>
      <w:proofErr w:type="gramStart"/>
      <w:r w:rsidRPr="00B3414B">
        <w:rPr>
          <w:rFonts w:ascii="Roboto" w:hAnsi="Roboto"/>
          <w:b/>
          <w:sz w:val="28"/>
          <w:szCs w:val="28"/>
          <w:lang w:val="ru-RU"/>
        </w:rPr>
        <w:t>распределение</w:t>
      </w:r>
      <w:proofErr w:type="gramEnd"/>
      <w:r w:rsidRPr="00B3414B">
        <w:rPr>
          <w:rFonts w:ascii="Roboto" w:hAnsi="Roboto"/>
          <w:b/>
          <w:sz w:val="28"/>
          <w:szCs w:val="28"/>
          <w:lang w:val="ru-RU"/>
        </w:rPr>
        <w:t xml:space="preserve"> следующее:</w:t>
      </w:r>
    </w:p>
    <w:p w:rsidR="00F7727C" w:rsidRPr="00B3414B" w:rsidRDefault="00F7727C" w:rsidP="00572767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proofErr w:type="gramStart"/>
      <w:r w:rsidRPr="00B3414B">
        <w:rPr>
          <w:rFonts w:ascii="Roboto" w:hAnsi="Roboto"/>
          <w:sz w:val="28"/>
          <w:szCs w:val="28"/>
          <w:lang w:val="ru-RU"/>
        </w:rPr>
        <w:t>На  I</w:t>
      </w:r>
      <w:proofErr w:type="gramEnd"/>
      <w:r w:rsidRPr="00B3414B">
        <w:rPr>
          <w:rFonts w:ascii="Roboto" w:hAnsi="Roboto"/>
          <w:sz w:val="28"/>
          <w:szCs w:val="28"/>
          <w:lang w:val="ru-RU"/>
        </w:rPr>
        <w:t xml:space="preserve">  месте – заболевания сердечно-сосудистой системы – умерло 560 чел., что на 55 человек больше, чем в 2018 году, рост на 1,5%.</w:t>
      </w:r>
    </w:p>
    <w:p w:rsidR="00F7727C" w:rsidRPr="00B3414B" w:rsidRDefault="00F7727C" w:rsidP="00572767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>На II месте – злокачественные новообразования – умерло 185 человек, что в сравнении с аналогичным периодом 2018 года больше на 1 человека (2018г. – 184 чел.) рост показателя смертности от онкологических заболеваний составил 0,5%.</w:t>
      </w:r>
    </w:p>
    <w:p w:rsidR="00F7727C" w:rsidRPr="00B3414B" w:rsidRDefault="00F7727C" w:rsidP="00572767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>На III месте –болезни органов пищеварения – умерло 66 человека, (2018 года – 63 чел.), рост на 4,8%.</w:t>
      </w:r>
    </w:p>
    <w:p w:rsidR="00F7727C" w:rsidRPr="00B3414B" w:rsidRDefault="00F7727C" w:rsidP="00572767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</w:p>
    <w:p w:rsidR="009348E0" w:rsidRPr="00B3414B" w:rsidRDefault="00014662" w:rsidP="00572767">
      <w:pPr>
        <w:ind w:left="-567" w:firstLine="283"/>
        <w:jc w:val="both"/>
        <w:rPr>
          <w:rFonts w:ascii="Roboto" w:hAnsi="Roboto"/>
          <w:b/>
          <w:sz w:val="28"/>
          <w:szCs w:val="28"/>
          <w:highlight w:val="white"/>
          <w:lang w:val="ru-RU"/>
        </w:rPr>
      </w:pPr>
      <w:r w:rsidRPr="00B3414B">
        <w:rPr>
          <w:rFonts w:ascii="Roboto" w:hAnsi="Roboto"/>
          <w:b/>
          <w:sz w:val="28"/>
          <w:szCs w:val="28"/>
          <w:highlight w:val="white"/>
          <w:lang w:val="ru-RU"/>
        </w:rPr>
        <w:t xml:space="preserve">Инвалидность </w:t>
      </w:r>
    </w:p>
    <w:p w:rsidR="00663C85" w:rsidRPr="00B3414B" w:rsidRDefault="00663C85" w:rsidP="00572767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b/>
          <w:i/>
          <w:sz w:val="28"/>
          <w:szCs w:val="28"/>
          <w:lang w:val="ru-RU"/>
        </w:rPr>
        <w:t xml:space="preserve">Показатели </w:t>
      </w:r>
      <w:proofErr w:type="spellStart"/>
      <w:r w:rsidRPr="00B3414B">
        <w:rPr>
          <w:rFonts w:ascii="Roboto" w:hAnsi="Roboto"/>
          <w:b/>
          <w:i/>
          <w:sz w:val="28"/>
          <w:szCs w:val="28"/>
          <w:lang w:val="ru-RU"/>
        </w:rPr>
        <w:t>инвалидизации</w:t>
      </w:r>
      <w:proofErr w:type="spellEnd"/>
      <w:r w:rsidRPr="00B3414B">
        <w:rPr>
          <w:rFonts w:ascii="Roboto" w:hAnsi="Roboto"/>
          <w:sz w:val="28"/>
          <w:szCs w:val="28"/>
          <w:lang w:val="ru-RU"/>
        </w:rPr>
        <w:t>:</w:t>
      </w:r>
    </w:p>
    <w:p w:rsidR="00663C85" w:rsidRPr="00B3414B" w:rsidRDefault="00DC67CE" w:rsidP="00572767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>- общая – 33</w:t>
      </w:r>
      <w:r w:rsidR="00663C85" w:rsidRPr="00B3414B">
        <w:rPr>
          <w:rFonts w:ascii="Roboto" w:hAnsi="Roboto"/>
          <w:sz w:val="28"/>
          <w:szCs w:val="28"/>
          <w:lang w:val="ru-RU"/>
        </w:rPr>
        <w:t>,</w:t>
      </w:r>
      <w:r w:rsidRPr="00B3414B">
        <w:rPr>
          <w:rFonts w:ascii="Roboto" w:hAnsi="Roboto"/>
          <w:sz w:val="28"/>
          <w:szCs w:val="28"/>
          <w:lang w:val="ru-RU"/>
        </w:rPr>
        <w:t>0 (в 2018</w:t>
      </w:r>
      <w:r w:rsidR="00663C85" w:rsidRPr="00B3414B">
        <w:rPr>
          <w:rFonts w:ascii="Roboto" w:hAnsi="Roboto"/>
          <w:sz w:val="28"/>
          <w:szCs w:val="28"/>
          <w:lang w:val="ru-RU"/>
        </w:rPr>
        <w:t>г.- 3</w:t>
      </w:r>
      <w:r w:rsidRPr="00B3414B">
        <w:rPr>
          <w:rFonts w:ascii="Roboto" w:hAnsi="Roboto"/>
          <w:sz w:val="28"/>
          <w:szCs w:val="28"/>
          <w:lang w:val="ru-RU"/>
        </w:rPr>
        <w:t>5</w:t>
      </w:r>
      <w:r w:rsidR="00663C85" w:rsidRPr="00B3414B">
        <w:rPr>
          <w:rFonts w:ascii="Roboto" w:hAnsi="Roboto"/>
          <w:sz w:val="28"/>
          <w:szCs w:val="28"/>
          <w:lang w:val="ru-RU"/>
        </w:rPr>
        <w:t>,</w:t>
      </w:r>
      <w:r w:rsidRPr="00B3414B">
        <w:rPr>
          <w:rFonts w:ascii="Roboto" w:hAnsi="Roboto"/>
          <w:sz w:val="28"/>
          <w:szCs w:val="28"/>
          <w:lang w:val="ru-RU"/>
        </w:rPr>
        <w:t>3</w:t>
      </w:r>
      <w:r w:rsidR="00663C85" w:rsidRPr="00B3414B">
        <w:rPr>
          <w:rFonts w:ascii="Roboto" w:hAnsi="Roboto"/>
          <w:sz w:val="28"/>
          <w:szCs w:val="28"/>
          <w:lang w:val="ru-RU"/>
        </w:rPr>
        <w:t>)</w:t>
      </w:r>
    </w:p>
    <w:p w:rsidR="00663C85" w:rsidRPr="00B3414B" w:rsidRDefault="00663C85" w:rsidP="00572767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>-</w:t>
      </w:r>
      <w:r w:rsidR="00DC67CE" w:rsidRPr="00B3414B">
        <w:rPr>
          <w:rFonts w:ascii="Roboto" w:hAnsi="Roboto"/>
          <w:sz w:val="28"/>
          <w:szCs w:val="28"/>
          <w:lang w:val="ru-RU"/>
        </w:rPr>
        <w:t xml:space="preserve"> трудоспособного возраста – 21,0 (в 2018</w:t>
      </w:r>
      <w:r w:rsidRPr="00B3414B">
        <w:rPr>
          <w:rFonts w:ascii="Roboto" w:hAnsi="Roboto"/>
          <w:sz w:val="28"/>
          <w:szCs w:val="28"/>
          <w:lang w:val="ru-RU"/>
        </w:rPr>
        <w:t>г.- 19,6)</w:t>
      </w:r>
    </w:p>
    <w:p w:rsidR="00663C85" w:rsidRPr="00B3414B" w:rsidRDefault="00663C85" w:rsidP="00572767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proofErr w:type="spellStart"/>
      <w:r w:rsidRPr="00B3414B">
        <w:rPr>
          <w:rFonts w:ascii="Roboto" w:hAnsi="Roboto"/>
          <w:sz w:val="28"/>
          <w:szCs w:val="28"/>
          <w:lang w:val="ru-RU"/>
        </w:rPr>
        <w:t>Инвалидизация</w:t>
      </w:r>
      <w:proofErr w:type="spellEnd"/>
      <w:r w:rsidR="00DC67CE" w:rsidRPr="00B3414B">
        <w:rPr>
          <w:rFonts w:ascii="Roboto" w:hAnsi="Roboto"/>
          <w:sz w:val="28"/>
          <w:szCs w:val="28"/>
          <w:lang w:val="ru-RU"/>
        </w:rPr>
        <w:t>. За 2019</w:t>
      </w:r>
      <w:r w:rsidRPr="00B3414B">
        <w:rPr>
          <w:rFonts w:ascii="Roboto" w:hAnsi="Roboto"/>
          <w:sz w:val="28"/>
          <w:szCs w:val="28"/>
          <w:lang w:val="ru-RU"/>
        </w:rPr>
        <w:t xml:space="preserve">-й год </w:t>
      </w:r>
      <w:proofErr w:type="spellStart"/>
      <w:r w:rsidRPr="00B3414B">
        <w:rPr>
          <w:rFonts w:ascii="Roboto" w:hAnsi="Roboto"/>
          <w:sz w:val="28"/>
          <w:szCs w:val="28"/>
          <w:lang w:val="ru-RU"/>
        </w:rPr>
        <w:t>и</w:t>
      </w:r>
      <w:r w:rsidR="00DC67CE" w:rsidRPr="00B3414B">
        <w:rPr>
          <w:rFonts w:ascii="Roboto" w:hAnsi="Roboto"/>
          <w:sz w:val="28"/>
          <w:szCs w:val="28"/>
          <w:lang w:val="ru-RU"/>
        </w:rPr>
        <w:t>нвалидизация</w:t>
      </w:r>
      <w:proofErr w:type="spellEnd"/>
      <w:r w:rsidR="00DC67CE" w:rsidRPr="00B3414B">
        <w:rPr>
          <w:rFonts w:ascii="Roboto" w:hAnsi="Roboto"/>
          <w:sz w:val="28"/>
          <w:szCs w:val="28"/>
          <w:lang w:val="ru-RU"/>
        </w:rPr>
        <w:t xml:space="preserve">   общая уменьшилась на 7</w:t>
      </w:r>
      <w:r w:rsidRPr="00B3414B">
        <w:rPr>
          <w:rFonts w:ascii="Roboto" w:hAnsi="Roboto"/>
          <w:sz w:val="28"/>
          <w:szCs w:val="28"/>
          <w:lang w:val="ru-RU"/>
        </w:rPr>
        <w:t>,</w:t>
      </w:r>
      <w:r w:rsidR="00DC67CE" w:rsidRPr="00B3414B">
        <w:rPr>
          <w:rFonts w:ascii="Roboto" w:hAnsi="Roboto"/>
          <w:sz w:val="28"/>
          <w:szCs w:val="28"/>
          <w:lang w:val="ru-RU"/>
        </w:rPr>
        <w:t>0</w:t>
      </w:r>
      <w:proofErr w:type="gramStart"/>
      <w:r w:rsidRPr="00B3414B">
        <w:rPr>
          <w:rFonts w:ascii="Roboto" w:hAnsi="Roboto"/>
          <w:sz w:val="28"/>
          <w:szCs w:val="28"/>
          <w:lang w:val="ru-RU"/>
        </w:rPr>
        <w:t>% ,</w:t>
      </w:r>
      <w:proofErr w:type="gramEnd"/>
      <w:r w:rsidRPr="00B3414B">
        <w:rPr>
          <w:rFonts w:ascii="Roboto" w:hAnsi="Roboto"/>
          <w:sz w:val="28"/>
          <w:szCs w:val="28"/>
          <w:lang w:val="ru-RU"/>
        </w:rPr>
        <w:t xml:space="preserve"> а трудоспособного возраста у</w:t>
      </w:r>
      <w:r w:rsidR="00DC67CE" w:rsidRPr="00B3414B">
        <w:rPr>
          <w:rFonts w:ascii="Roboto" w:hAnsi="Roboto"/>
          <w:sz w:val="28"/>
          <w:szCs w:val="28"/>
          <w:lang w:val="ru-RU"/>
        </w:rPr>
        <w:t>величилась на 7</w:t>
      </w:r>
      <w:r w:rsidRPr="00B3414B">
        <w:rPr>
          <w:rFonts w:ascii="Roboto" w:hAnsi="Roboto"/>
          <w:sz w:val="28"/>
          <w:szCs w:val="28"/>
          <w:lang w:val="ru-RU"/>
        </w:rPr>
        <w:t>,</w:t>
      </w:r>
      <w:r w:rsidR="00DC67CE" w:rsidRPr="00B3414B">
        <w:rPr>
          <w:rFonts w:ascii="Roboto" w:hAnsi="Roboto"/>
          <w:sz w:val="28"/>
          <w:szCs w:val="28"/>
          <w:lang w:val="ru-RU"/>
        </w:rPr>
        <w:t>1</w:t>
      </w:r>
      <w:r w:rsidRPr="00B3414B">
        <w:rPr>
          <w:rFonts w:ascii="Roboto" w:hAnsi="Roboto"/>
          <w:sz w:val="28"/>
          <w:szCs w:val="28"/>
          <w:lang w:val="ru-RU"/>
        </w:rPr>
        <w:t>%.</w:t>
      </w:r>
    </w:p>
    <w:p w:rsidR="00663C85" w:rsidRPr="00B3414B" w:rsidRDefault="00663C85" w:rsidP="00572767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</w:p>
    <w:p w:rsidR="00663C85" w:rsidRPr="00B3414B" w:rsidRDefault="00663C85" w:rsidP="00572767">
      <w:pPr>
        <w:ind w:left="-567" w:firstLine="283"/>
        <w:jc w:val="both"/>
        <w:rPr>
          <w:rFonts w:ascii="Roboto" w:hAnsi="Roboto"/>
          <w:b/>
          <w:i/>
          <w:sz w:val="28"/>
          <w:szCs w:val="28"/>
          <w:lang w:val="ru-RU"/>
        </w:rPr>
      </w:pPr>
      <w:r w:rsidRPr="00B3414B">
        <w:rPr>
          <w:rFonts w:ascii="Roboto" w:hAnsi="Roboto"/>
          <w:b/>
          <w:i/>
          <w:sz w:val="28"/>
          <w:szCs w:val="28"/>
          <w:lang w:val="ru-RU"/>
        </w:rPr>
        <w:t>Структура инвалидности трудоспособного возраста:</w:t>
      </w:r>
    </w:p>
    <w:p w:rsidR="00663C85" w:rsidRPr="00B3414B" w:rsidRDefault="00663C85" w:rsidP="00572767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 xml:space="preserve">1 место – </w:t>
      </w:r>
      <w:proofErr w:type="spellStart"/>
      <w:r w:rsidRPr="00B3414B">
        <w:rPr>
          <w:rFonts w:ascii="Roboto" w:hAnsi="Roboto"/>
          <w:sz w:val="28"/>
          <w:szCs w:val="28"/>
          <w:lang w:val="ru-RU"/>
        </w:rPr>
        <w:t>онкозаболевания</w:t>
      </w:r>
      <w:proofErr w:type="spellEnd"/>
      <w:r w:rsidRPr="00B3414B">
        <w:rPr>
          <w:rFonts w:ascii="Roboto" w:hAnsi="Roboto"/>
          <w:sz w:val="28"/>
          <w:szCs w:val="28"/>
          <w:lang w:val="ru-RU"/>
        </w:rPr>
        <w:t>;</w:t>
      </w:r>
    </w:p>
    <w:p w:rsidR="00663C85" w:rsidRPr="00B3414B" w:rsidRDefault="00663C85" w:rsidP="00572767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>2 место – сердечно-сосудистые заболевания;</w:t>
      </w:r>
    </w:p>
    <w:p w:rsidR="00663C85" w:rsidRPr="00B3414B" w:rsidRDefault="00663C85" w:rsidP="00572767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>3 место – неврологические заболевания;</w:t>
      </w:r>
    </w:p>
    <w:p w:rsidR="00663C85" w:rsidRPr="00B3414B" w:rsidRDefault="00663C85" w:rsidP="00572767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 xml:space="preserve">4 место – заболевания </w:t>
      </w:r>
      <w:r w:rsidR="00DC67CE" w:rsidRPr="00B3414B">
        <w:rPr>
          <w:rFonts w:ascii="Roboto" w:hAnsi="Roboto"/>
          <w:sz w:val="28"/>
          <w:szCs w:val="28"/>
          <w:lang w:val="ru-RU"/>
        </w:rPr>
        <w:t>КМС</w:t>
      </w:r>
      <w:r w:rsidRPr="00B3414B">
        <w:rPr>
          <w:rFonts w:ascii="Roboto" w:hAnsi="Roboto"/>
          <w:sz w:val="28"/>
          <w:szCs w:val="28"/>
          <w:lang w:val="ru-RU"/>
        </w:rPr>
        <w:t>;</w:t>
      </w:r>
    </w:p>
    <w:p w:rsidR="00663C85" w:rsidRPr="00B3414B" w:rsidRDefault="00663C85" w:rsidP="00572767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>5 место – заболевания</w:t>
      </w:r>
      <w:r w:rsidR="00DC67CE" w:rsidRPr="00B3414B">
        <w:rPr>
          <w:rFonts w:ascii="Roboto" w:hAnsi="Roboto"/>
          <w:sz w:val="28"/>
          <w:szCs w:val="28"/>
          <w:lang w:val="ru-RU"/>
        </w:rPr>
        <w:t xml:space="preserve"> ЛОР</w:t>
      </w:r>
      <w:r w:rsidRPr="00B3414B">
        <w:rPr>
          <w:rFonts w:ascii="Roboto" w:hAnsi="Roboto"/>
          <w:sz w:val="28"/>
          <w:szCs w:val="28"/>
          <w:lang w:val="ru-RU"/>
        </w:rPr>
        <w:t>.</w:t>
      </w:r>
    </w:p>
    <w:p w:rsidR="00663C85" w:rsidRPr="00B3414B" w:rsidRDefault="00663C85" w:rsidP="00572767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</w:p>
    <w:p w:rsidR="004D03D8" w:rsidRPr="00B3414B" w:rsidRDefault="00663C85" w:rsidP="00572767">
      <w:pPr>
        <w:tabs>
          <w:tab w:val="left" w:pos="142"/>
          <w:tab w:val="left" w:pos="1276"/>
          <w:tab w:val="left" w:pos="1418"/>
          <w:tab w:val="left" w:pos="1571"/>
        </w:tabs>
        <w:ind w:left="-567" w:firstLine="283"/>
        <w:jc w:val="both"/>
        <w:rPr>
          <w:rFonts w:ascii="Roboto" w:hAnsi="Roboto"/>
          <w:b/>
          <w:bCs/>
          <w:sz w:val="28"/>
          <w:szCs w:val="28"/>
          <w:lang w:val="ru-RU"/>
        </w:rPr>
      </w:pPr>
      <w:r w:rsidRPr="00B3414B">
        <w:rPr>
          <w:rFonts w:ascii="Roboto" w:hAnsi="Roboto"/>
          <w:b/>
          <w:bCs/>
          <w:sz w:val="28"/>
          <w:szCs w:val="28"/>
          <w:lang w:val="ru-RU"/>
        </w:rPr>
        <w:t>ПОКАЗАТЕЛИ ЗДОРОВЬЯ.</w:t>
      </w:r>
    </w:p>
    <w:p w:rsidR="000E3414" w:rsidRPr="00B3414B" w:rsidRDefault="000E3414" w:rsidP="00572767">
      <w:pPr>
        <w:tabs>
          <w:tab w:val="left" w:pos="142"/>
          <w:tab w:val="left" w:pos="1276"/>
          <w:tab w:val="left" w:pos="1418"/>
          <w:tab w:val="left" w:pos="1571"/>
        </w:tabs>
        <w:ind w:left="-567" w:firstLine="283"/>
        <w:jc w:val="both"/>
        <w:rPr>
          <w:rFonts w:ascii="Roboto" w:hAnsi="Roboto"/>
          <w:b/>
          <w:bCs/>
          <w:sz w:val="28"/>
          <w:szCs w:val="28"/>
          <w:lang w:val="ru-RU"/>
        </w:rPr>
      </w:pPr>
    </w:p>
    <w:p w:rsidR="00175071" w:rsidRPr="00B3414B" w:rsidRDefault="00DF408A" w:rsidP="00572767">
      <w:pPr>
        <w:tabs>
          <w:tab w:val="left" w:pos="142"/>
          <w:tab w:val="left" w:pos="1276"/>
          <w:tab w:val="left" w:pos="1418"/>
          <w:tab w:val="left" w:pos="1571"/>
        </w:tabs>
        <w:ind w:left="-567" w:firstLine="283"/>
        <w:jc w:val="both"/>
        <w:rPr>
          <w:rFonts w:ascii="Roboto" w:hAnsi="Roboto"/>
          <w:bCs/>
          <w:sz w:val="28"/>
          <w:szCs w:val="28"/>
          <w:lang w:val="ru-RU"/>
        </w:rPr>
      </w:pPr>
      <w:r w:rsidRPr="00B3414B">
        <w:rPr>
          <w:rFonts w:ascii="Roboto" w:hAnsi="Roboto"/>
          <w:b/>
          <w:bCs/>
          <w:i/>
          <w:sz w:val="28"/>
          <w:szCs w:val="28"/>
          <w:lang w:val="ru-RU"/>
        </w:rPr>
        <w:t>Показатели болезненности</w:t>
      </w:r>
      <w:r w:rsidRPr="00B3414B">
        <w:rPr>
          <w:rFonts w:ascii="Roboto" w:hAnsi="Roboto"/>
          <w:bCs/>
          <w:sz w:val="28"/>
          <w:szCs w:val="28"/>
          <w:lang w:val="ru-RU"/>
        </w:rPr>
        <w:t xml:space="preserve"> взрослого населения</w:t>
      </w:r>
      <w:r w:rsidR="00E6199D" w:rsidRPr="00B3414B">
        <w:rPr>
          <w:rFonts w:ascii="Roboto" w:hAnsi="Roboto"/>
          <w:bCs/>
          <w:sz w:val="28"/>
          <w:szCs w:val="28"/>
          <w:lang w:val="ru-RU"/>
        </w:rPr>
        <w:t xml:space="preserve"> </w:t>
      </w:r>
      <w:r w:rsidRPr="00B3414B">
        <w:rPr>
          <w:rFonts w:ascii="Roboto" w:hAnsi="Roboto"/>
          <w:bCs/>
          <w:sz w:val="28"/>
          <w:szCs w:val="28"/>
          <w:lang w:val="ru-RU"/>
        </w:rPr>
        <w:t>(на 10 тыс. населения)</w:t>
      </w:r>
    </w:p>
    <w:p w:rsidR="00DF408A" w:rsidRPr="00B3414B" w:rsidRDefault="00DF408A" w:rsidP="00B3414B">
      <w:pPr>
        <w:tabs>
          <w:tab w:val="left" w:pos="142"/>
          <w:tab w:val="left" w:pos="1276"/>
          <w:tab w:val="left" w:pos="1418"/>
          <w:tab w:val="left" w:pos="1571"/>
        </w:tabs>
        <w:ind w:firstLine="709"/>
        <w:jc w:val="both"/>
        <w:rPr>
          <w:rFonts w:ascii="Roboto" w:hAnsi="Roboto"/>
          <w:bCs/>
          <w:sz w:val="28"/>
          <w:szCs w:val="28"/>
          <w:lang w:val="ru-RU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3"/>
        <w:gridCol w:w="1118"/>
        <w:gridCol w:w="1308"/>
        <w:gridCol w:w="1101"/>
        <w:gridCol w:w="1418"/>
        <w:gridCol w:w="3118"/>
      </w:tblGrid>
      <w:tr w:rsidR="00695C00" w:rsidRPr="00B3414B" w:rsidTr="00572767">
        <w:tc>
          <w:tcPr>
            <w:tcW w:w="2143" w:type="dxa"/>
            <w:vMerge w:val="restart"/>
            <w:shd w:val="clear" w:color="auto" w:fill="FFFFFF" w:themeFill="background1"/>
            <w:vAlign w:val="center"/>
          </w:tcPr>
          <w:p w:rsidR="00695C00" w:rsidRPr="00B3414B" w:rsidRDefault="00695C00" w:rsidP="00572767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/>
              </w:rPr>
              <w:t>Показатель</w:t>
            </w:r>
          </w:p>
        </w:tc>
        <w:tc>
          <w:tcPr>
            <w:tcW w:w="2426" w:type="dxa"/>
            <w:gridSpan w:val="2"/>
            <w:shd w:val="clear" w:color="auto" w:fill="FFFFFF" w:themeFill="background1"/>
            <w:vAlign w:val="center"/>
          </w:tcPr>
          <w:p w:rsidR="00695C00" w:rsidRPr="00B3414B" w:rsidRDefault="00AA4078" w:rsidP="00572767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/>
              </w:rPr>
              <w:t>2019</w:t>
            </w:r>
            <w:r w:rsidR="00695C00" w:rsidRPr="00B3414B">
              <w:rPr>
                <w:rFonts w:ascii="Roboto" w:hAnsi="Roboto"/>
                <w:sz w:val="28"/>
                <w:szCs w:val="28"/>
                <w:lang w:val="ru-RU"/>
              </w:rPr>
              <w:t>г.</w:t>
            </w:r>
          </w:p>
        </w:tc>
        <w:tc>
          <w:tcPr>
            <w:tcW w:w="2519" w:type="dxa"/>
            <w:gridSpan w:val="2"/>
            <w:shd w:val="clear" w:color="auto" w:fill="FFFFFF" w:themeFill="background1"/>
            <w:vAlign w:val="center"/>
          </w:tcPr>
          <w:p w:rsidR="00695C00" w:rsidRPr="00B3414B" w:rsidRDefault="00695C00" w:rsidP="00572767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/>
              </w:rPr>
              <w:t>2018г.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695C00" w:rsidRPr="00B3414B" w:rsidRDefault="00695C00" w:rsidP="00572767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/>
              </w:rPr>
              <w:t>% снижения/роста</w:t>
            </w:r>
          </w:p>
        </w:tc>
      </w:tr>
      <w:tr w:rsidR="00572767" w:rsidRPr="00B3414B" w:rsidTr="00572767">
        <w:trPr>
          <w:trHeight w:val="510"/>
        </w:trPr>
        <w:tc>
          <w:tcPr>
            <w:tcW w:w="2143" w:type="dxa"/>
            <w:vMerge/>
            <w:shd w:val="clear" w:color="auto" w:fill="FFFFFF" w:themeFill="background1"/>
            <w:vAlign w:val="center"/>
          </w:tcPr>
          <w:p w:rsidR="00695C00" w:rsidRPr="00B3414B" w:rsidRDefault="00695C00" w:rsidP="00572767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</w:p>
        </w:tc>
        <w:tc>
          <w:tcPr>
            <w:tcW w:w="1118" w:type="dxa"/>
            <w:shd w:val="clear" w:color="auto" w:fill="FFFFFF" w:themeFill="background1"/>
            <w:vAlign w:val="center"/>
          </w:tcPr>
          <w:p w:rsidR="00695C00" w:rsidRPr="00B3414B" w:rsidRDefault="00695C00" w:rsidP="00572767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proofErr w:type="spellStart"/>
            <w:r w:rsidRPr="00B3414B">
              <w:rPr>
                <w:rFonts w:ascii="Roboto" w:hAnsi="Roboto"/>
                <w:sz w:val="28"/>
                <w:szCs w:val="28"/>
                <w:lang w:val="ru-RU"/>
              </w:rPr>
              <w:t>Абс</w:t>
            </w:r>
            <w:proofErr w:type="spellEnd"/>
            <w:r w:rsidRPr="00B3414B">
              <w:rPr>
                <w:rFonts w:ascii="Roboto" w:hAnsi="Roboto"/>
                <w:sz w:val="28"/>
                <w:szCs w:val="28"/>
                <w:lang w:val="ru-RU"/>
              </w:rPr>
              <w:t>.</w:t>
            </w:r>
          </w:p>
        </w:tc>
        <w:tc>
          <w:tcPr>
            <w:tcW w:w="1308" w:type="dxa"/>
            <w:shd w:val="clear" w:color="auto" w:fill="FFFFFF" w:themeFill="background1"/>
          </w:tcPr>
          <w:p w:rsidR="00695C00" w:rsidRPr="00B3414B" w:rsidRDefault="00695C00" w:rsidP="00572767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proofErr w:type="spellStart"/>
            <w:r w:rsidRPr="00B3414B">
              <w:rPr>
                <w:rFonts w:ascii="Roboto" w:hAnsi="Roboto"/>
                <w:sz w:val="28"/>
                <w:szCs w:val="28"/>
                <w:lang w:val="ru-RU"/>
              </w:rPr>
              <w:t>Показат</w:t>
            </w:r>
            <w:proofErr w:type="spellEnd"/>
          </w:p>
        </w:tc>
        <w:tc>
          <w:tcPr>
            <w:tcW w:w="1101" w:type="dxa"/>
            <w:shd w:val="clear" w:color="auto" w:fill="FFFFFF" w:themeFill="background1"/>
            <w:vAlign w:val="center"/>
          </w:tcPr>
          <w:p w:rsidR="00695C00" w:rsidRPr="00B3414B" w:rsidRDefault="00695C00" w:rsidP="00572767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proofErr w:type="spellStart"/>
            <w:r w:rsidRPr="00B3414B">
              <w:rPr>
                <w:rFonts w:ascii="Roboto" w:hAnsi="Roboto"/>
                <w:sz w:val="28"/>
                <w:szCs w:val="28"/>
                <w:lang w:val="ru-RU"/>
              </w:rPr>
              <w:t>Абс</w:t>
            </w:r>
            <w:proofErr w:type="spellEnd"/>
            <w:r w:rsidRPr="00B3414B">
              <w:rPr>
                <w:rFonts w:ascii="Roboto" w:hAnsi="Roboto"/>
                <w:sz w:val="28"/>
                <w:szCs w:val="28"/>
                <w:lang w:val="ru-RU"/>
              </w:rPr>
              <w:t>.</w:t>
            </w:r>
          </w:p>
        </w:tc>
        <w:tc>
          <w:tcPr>
            <w:tcW w:w="1418" w:type="dxa"/>
            <w:shd w:val="clear" w:color="auto" w:fill="FFFFFF" w:themeFill="background1"/>
          </w:tcPr>
          <w:p w:rsidR="00695C00" w:rsidRPr="00B3414B" w:rsidRDefault="00695C00" w:rsidP="00572767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proofErr w:type="spellStart"/>
            <w:r w:rsidRPr="00B3414B">
              <w:rPr>
                <w:rFonts w:ascii="Roboto" w:hAnsi="Roboto"/>
                <w:sz w:val="28"/>
                <w:szCs w:val="28"/>
                <w:lang w:val="ru-RU"/>
              </w:rPr>
              <w:t>Показат</w:t>
            </w:r>
            <w:proofErr w:type="spellEnd"/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695C00" w:rsidRPr="00B3414B" w:rsidRDefault="00695C00" w:rsidP="00572767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</w:p>
        </w:tc>
      </w:tr>
      <w:tr w:rsidR="00572767" w:rsidRPr="00B3414B" w:rsidTr="00572767">
        <w:trPr>
          <w:trHeight w:val="510"/>
        </w:trPr>
        <w:tc>
          <w:tcPr>
            <w:tcW w:w="2143" w:type="dxa"/>
            <w:shd w:val="clear" w:color="auto" w:fill="FFFFFF" w:themeFill="background1"/>
          </w:tcPr>
          <w:p w:rsidR="00AA4078" w:rsidRPr="00B3414B" w:rsidRDefault="00AA4078" w:rsidP="00572767">
            <w:pPr>
              <w:jc w:val="both"/>
              <w:rPr>
                <w:rFonts w:ascii="Roboto" w:hAnsi="Roboto"/>
                <w:b/>
                <w:bCs/>
                <w:sz w:val="28"/>
                <w:szCs w:val="28"/>
                <w:highlight w:val="cyan"/>
                <w:lang w:val="ru-RU"/>
              </w:rPr>
            </w:pPr>
            <w:r w:rsidRPr="00B3414B">
              <w:rPr>
                <w:rFonts w:ascii="Roboto" w:hAnsi="Roboto"/>
                <w:b/>
                <w:bCs/>
                <w:sz w:val="28"/>
                <w:szCs w:val="28"/>
                <w:highlight w:val="white"/>
                <w:lang w:val="ru-RU"/>
              </w:rPr>
              <w:t>Общий</w:t>
            </w:r>
          </w:p>
        </w:tc>
        <w:tc>
          <w:tcPr>
            <w:tcW w:w="1118" w:type="dxa"/>
            <w:shd w:val="clear" w:color="auto" w:fill="FFFFFF" w:themeFill="background1"/>
          </w:tcPr>
          <w:p w:rsidR="00AA4078" w:rsidRPr="00B3414B" w:rsidRDefault="00AA4078" w:rsidP="00572767">
            <w:pPr>
              <w:suppressAutoHyphens w:val="0"/>
              <w:jc w:val="both"/>
              <w:rPr>
                <w:rFonts w:ascii="Roboto" w:hAnsi="Roboto"/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B3414B"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  <w:t>78738</w:t>
            </w:r>
          </w:p>
        </w:tc>
        <w:tc>
          <w:tcPr>
            <w:tcW w:w="1308" w:type="dxa"/>
            <w:shd w:val="clear" w:color="auto" w:fill="FFFFFF" w:themeFill="background1"/>
          </w:tcPr>
          <w:p w:rsidR="00AA4078" w:rsidRPr="00B3414B" w:rsidRDefault="00AA4078" w:rsidP="00572767">
            <w:pPr>
              <w:jc w:val="both"/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  <w:t>11800,7</w:t>
            </w:r>
          </w:p>
        </w:tc>
        <w:tc>
          <w:tcPr>
            <w:tcW w:w="1101" w:type="dxa"/>
            <w:shd w:val="clear" w:color="auto" w:fill="FFFFFF" w:themeFill="background1"/>
          </w:tcPr>
          <w:p w:rsidR="00AA4078" w:rsidRPr="00B3414B" w:rsidRDefault="00AA4078" w:rsidP="00572767">
            <w:pPr>
              <w:jc w:val="both"/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  <w:t>71916</w:t>
            </w:r>
          </w:p>
        </w:tc>
        <w:tc>
          <w:tcPr>
            <w:tcW w:w="1418" w:type="dxa"/>
            <w:shd w:val="clear" w:color="auto" w:fill="FFFFFF" w:themeFill="background1"/>
          </w:tcPr>
          <w:p w:rsidR="00AA4078" w:rsidRPr="00B3414B" w:rsidRDefault="00AA4078" w:rsidP="00572767">
            <w:pPr>
              <w:jc w:val="both"/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  <w:t>10775,1</w:t>
            </w:r>
          </w:p>
        </w:tc>
        <w:tc>
          <w:tcPr>
            <w:tcW w:w="3118" w:type="dxa"/>
            <w:shd w:val="clear" w:color="auto" w:fill="FFFFFF" w:themeFill="background1"/>
          </w:tcPr>
          <w:p w:rsidR="00AA4078" w:rsidRPr="00B3414B" w:rsidRDefault="00AA4078" w:rsidP="00572767">
            <w:pPr>
              <w:jc w:val="both"/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  <w:t>9,5</w:t>
            </w:r>
          </w:p>
        </w:tc>
      </w:tr>
    </w:tbl>
    <w:p w:rsidR="004B606D" w:rsidRPr="00B3414B" w:rsidRDefault="004B606D" w:rsidP="00B3414B">
      <w:pPr>
        <w:tabs>
          <w:tab w:val="left" w:pos="142"/>
          <w:tab w:val="left" w:pos="1276"/>
          <w:tab w:val="left" w:pos="1418"/>
          <w:tab w:val="left" w:pos="1571"/>
        </w:tabs>
        <w:ind w:firstLine="709"/>
        <w:jc w:val="both"/>
        <w:rPr>
          <w:rFonts w:ascii="Roboto" w:hAnsi="Roboto"/>
          <w:bCs/>
          <w:sz w:val="28"/>
          <w:szCs w:val="28"/>
          <w:lang w:val="ru-RU"/>
        </w:rPr>
      </w:pPr>
    </w:p>
    <w:p w:rsidR="00F7727C" w:rsidRPr="00B3414B" w:rsidRDefault="00F7727C" w:rsidP="00572767">
      <w:pPr>
        <w:shd w:val="clear" w:color="auto" w:fill="FFFFFF" w:themeFill="background1"/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b/>
          <w:sz w:val="28"/>
          <w:szCs w:val="28"/>
          <w:u w:val="single"/>
          <w:lang w:val="ru-RU"/>
        </w:rPr>
        <w:t>Болезненность взрослого населения</w:t>
      </w:r>
      <w:r w:rsidRPr="00B3414B">
        <w:rPr>
          <w:rFonts w:ascii="Roboto" w:hAnsi="Roboto"/>
          <w:sz w:val="28"/>
          <w:szCs w:val="28"/>
          <w:lang w:val="ru-RU"/>
        </w:rPr>
        <w:t xml:space="preserve"> (18 лет и старше) в отчетном году составила 11800,7 на тыс. взрослого населения, что на 9,5% выше, чем в 2018 году (показатель 2018г. – 10775,1 на 10 тыс. взрослого населения).</w:t>
      </w:r>
    </w:p>
    <w:p w:rsidR="00F7727C" w:rsidRPr="00B3414B" w:rsidRDefault="00F7727C" w:rsidP="00572767">
      <w:pPr>
        <w:shd w:val="clear" w:color="auto" w:fill="FFFFFF" w:themeFill="background1"/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 xml:space="preserve">За отчетный период зарегистрировано 169 случаев острого инфаркта миокарда (2018 – 130 случаев), из них в трудоспособном возрасте 37 случаев (2018 – 36), рост на 2,7%.  Случаев ОНМК зарегистрировано 300 (2018г. – </w:t>
      </w:r>
      <w:proofErr w:type="gramStart"/>
      <w:r w:rsidRPr="00B3414B">
        <w:rPr>
          <w:rFonts w:ascii="Roboto" w:hAnsi="Roboto"/>
          <w:sz w:val="28"/>
          <w:szCs w:val="28"/>
          <w:lang w:val="ru-RU"/>
        </w:rPr>
        <w:t>253  случаев</w:t>
      </w:r>
      <w:proofErr w:type="gramEnd"/>
      <w:r w:rsidRPr="00B3414B">
        <w:rPr>
          <w:rFonts w:ascii="Roboto" w:hAnsi="Roboto"/>
          <w:sz w:val="28"/>
          <w:szCs w:val="28"/>
          <w:lang w:val="ru-RU"/>
        </w:rPr>
        <w:t>), рост на 18,6%, из них в трудоспособном возрасте 45  случаев, (2018г. – 44  случаев), рост на 2,3 %,</w:t>
      </w:r>
    </w:p>
    <w:p w:rsidR="00F7727C" w:rsidRPr="00B3414B" w:rsidRDefault="00F7727C" w:rsidP="00572767">
      <w:pPr>
        <w:shd w:val="clear" w:color="auto" w:fill="FFFFFF" w:themeFill="background1"/>
        <w:ind w:left="-567" w:firstLine="283"/>
        <w:jc w:val="both"/>
        <w:rPr>
          <w:rFonts w:ascii="Roboto" w:hAnsi="Roboto"/>
          <w:b/>
          <w:sz w:val="28"/>
          <w:szCs w:val="28"/>
          <w:u w:val="single"/>
          <w:lang w:val="ru-RU"/>
        </w:rPr>
      </w:pPr>
    </w:p>
    <w:p w:rsidR="00F7727C" w:rsidRPr="00B3414B" w:rsidRDefault="00F7727C" w:rsidP="00572767">
      <w:pPr>
        <w:shd w:val="clear" w:color="auto" w:fill="FFFFFF" w:themeFill="background1"/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b/>
          <w:sz w:val="28"/>
          <w:szCs w:val="28"/>
          <w:u w:val="single"/>
          <w:lang w:val="ru-RU"/>
        </w:rPr>
        <w:t>Структура болезненности</w:t>
      </w:r>
      <w:r w:rsidRPr="00B3414B">
        <w:rPr>
          <w:rFonts w:ascii="Roboto" w:hAnsi="Roboto"/>
          <w:sz w:val="28"/>
          <w:szCs w:val="28"/>
          <w:lang w:val="ru-RU"/>
        </w:rPr>
        <w:t xml:space="preserve"> по классам заболеваемости следующая:</w:t>
      </w:r>
    </w:p>
    <w:p w:rsidR="00F7727C" w:rsidRPr="00B3414B" w:rsidRDefault="00F7727C" w:rsidP="00572767">
      <w:pPr>
        <w:shd w:val="clear" w:color="auto" w:fill="FFFFFF" w:themeFill="background1"/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 xml:space="preserve">I место – болезни системы кровообращения показатель – 3725,1 на 10 тыс. взрослого населения, снижение на 17,6% (2018г. – 3167,1 на 10 тыс. </w:t>
      </w:r>
      <w:proofErr w:type="spellStart"/>
      <w:r w:rsidRPr="00B3414B">
        <w:rPr>
          <w:rFonts w:ascii="Roboto" w:hAnsi="Roboto"/>
          <w:sz w:val="28"/>
          <w:szCs w:val="28"/>
          <w:lang w:val="ru-RU"/>
        </w:rPr>
        <w:t>взр</w:t>
      </w:r>
      <w:proofErr w:type="spellEnd"/>
      <w:r w:rsidRPr="00B3414B">
        <w:rPr>
          <w:rFonts w:ascii="Roboto" w:hAnsi="Roboto"/>
          <w:sz w:val="28"/>
          <w:szCs w:val="28"/>
          <w:lang w:val="ru-RU"/>
        </w:rPr>
        <w:t>. населения);</w:t>
      </w:r>
    </w:p>
    <w:p w:rsidR="00F7727C" w:rsidRPr="00B3414B" w:rsidRDefault="00F7727C" w:rsidP="00572767">
      <w:pPr>
        <w:shd w:val="clear" w:color="auto" w:fill="FFFFFF" w:themeFill="background1"/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lastRenderedPageBreak/>
        <w:t xml:space="preserve">II место -  болезни органов дыхания показатель составил 1932,0 на 10 тыс. </w:t>
      </w:r>
      <w:proofErr w:type="spellStart"/>
      <w:r w:rsidRPr="00B3414B">
        <w:rPr>
          <w:rFonts w:ascii="Roboto" w:hAnsi="Roboto"/>
          <w:sz w:val="28"/>
          <w:szCs w:val="28"/>
          <w:lang w:val="ru-RU"/>
        </w:rPr>
        <w:t>взр</w:t>
      </w:r>
      <w:proofErr w:type="spellEnd"/>
      <w:r w:rsidRPr="00B3414B">
        <w:rPr>
          <w:rFonts w:ascii="Roboto" w:hAnsi="Roboto"/>
          <w:sz w:val="28"/>
          <w:szCs w:val="28"/>
          <w:lang w:val="ru-RU"/>
        </w:rPr>
        <w:t>. населения, рост на 12,7% (в 2018 г. показатель зарегистрирован на уровне 1714,</w:t>
      </w:r>
      <w:proofErr w:type="gramStart"/>
      <w:r w:rsidRPr="00B3414B">
        <w:rPr>
          <w:rFonts w:ascii="Roboto" w:hAnsi="Roboto"/>
          <w:sz w:val="28"/>
          <w:szCs w:val="28"/>
          <w:lang w:val="ru-RU"/>
        </w:rPr>
        <w:t>6  на</w:t>
      </w:r>
      <w:proofErr w:type="gramEnd"/>
      <w:r w:rsidRPr="00B3414B">
        <w:rPr>
          <w:rFonts w:ascii="Roboto" w:hAnsi="Roboto"/>
          <w:sz w:val="28"/>
          <w:szCs w:val="28"/>
          <w:lang w:val="ru-RU"/>
        </w:rPr>
        <w:t xml:space="preserve"> 10 тыс. взрослого населения);</w:t>
      </w:r>
    </w:p>
    <w:p w:rsidR="00F7727C" w:rsidRPr="00B3414B" w:rsidRDefault="00F7727C" w:rsidP="00572767">
      <w:pPr>
        <w:shd w:val="clear" w:color="auto" w:fill="FFFFFF" w:themeFill="background1"/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>III место – заболевания глаз (отмечается рост показателя на 6,5% с 1001,5 в 2018 году до 1066,2 на 10 тыс. взрослого нас. в 2019 году.</w:t>
      </w:r>
    </w:p>
    <w:p w:rsidR="00BF1A66" w:rsidRPr="00B3414B" w:rsidRDefault="00BF1A66" w:rsidP="00572767">
      <w:pPr>
        <w:shd w:val="clear" w:color="auto" w:fill="FFFFFF" w:themeFill="background1"/>
        <w:tabs>
          <w:tab w:val="left" w:pos="142"/>
          <w:tab w:val="left" w:pos="1276"/>
          <w:tab w:val="left" w:pos="1418"/>
          <w:tab w:val="left" w:pos="1571"/>
        </w:tabs>
        <w:ind w:left="-567" w:firstLine="283"/>
        <w:jc w:val="both"/>
        <w:rPr>
          <w:rFonts w:ascii="Roboto" w:hAnsi="Roboto"/>
          <w:bCs/>
          <w:sz w:val="28"/>
          <w:szCs w:val="28"/>
          <w:lang w:val="ru-RU"/>
        </w:rPr>
      </w:pPr>
    </w:p>
    <w:p w:rsidR="00DF408A" w:rsidRPr="00B3414B" w:rsidRDefault="00DF408A" w:rsidP="00572767">
      <w:pPr>
        <w:tabs>
          <w:tab w:val="left" w:pos="142"/>
          <w:tab w:val="left" w:pos="284"/>
          <w:tab w:val="left" w:pos="1276"/>
          <w:tab w:val="left" w:pos="1418"/>
          <w:tab w:val="left" w:pos="1571"/>
        </w:tabs>
        <w:ind w:left="-567" w:firstLine="283"/>
        <w:jc w:val="both"/>
        <w:rPr>
          <w:rFonts w:ascii="Roboto" w:hAnsi="Roboto"/>
          <w:b/>
          <w:bCs/>
          <w:sz w:val="28"/>
          <w:szCs w:val="28"/>
          <w:lang w:val="ru-RU"/>
        </w:rPr>
      </w:pPr>
      <w:r w:rsidRPr="00B3414B">
        <w:rPr>
          <w:rFonts w:ascii="Roboto" w:hAnsi="Roboto"/>
          <w:b/>
          <w:bCs/>
          <w:sz w:val="28"/>
          <w:szCs w:val="28"/>
          <w:lang w:val="ru-RU"/>
        </w:rPr>
        <w:t>Показатели заболеваемости взрослого населения</w:t>
      </w:r>
    </w:p>
    <w:p w:rsidR="00175071" w:rsidRPr="00B3414B" w:rsidRDefault="00DF408A" w:rsidP="00572767">
      <w:pPr>
        <w:tabs>
          <w:tab w:val="left" w:pos="142"/>
          <w:tab w:val="left" w:pos="284"/>
          <w:tab w:val="left" w:pos="1276"/>
          <w:tab w:val="left" w:pos="1418"/>
          <w:tab w:val="left" w:pos="1571"/>
        </w:tabs>
        <w:ind w:left="-567" w:firstLine="283"/>
        <w:jc w:val="both"/>
        <w:rPr>
          <w:rFonts w:ascii="Roboto" w:hAnsi="Roboto"/>
          <w:bCs/>
          <w:sz w:val="28"/>
          <w:szCs w:val="28"/>
          <w:lang w:val="ru-RU"/>
        </w:rPr>
      </w:pPr>
      <w:r w:rsidRPr="00B3414B">
        <w:rPr>
          <w:rFonts w:ascii="Roboto" w:hAnsi="Roboto"/>
          <w:bCs/>
          <w:sz w:val="28"/>
          <w:szCs w:val="28"/>
          <w:lang w:val="ru-RU"/>
        </w:rPr>
        <w:t>(на 10 тыс. населения)</w:t>
      </w:r>
    </w:p>
    <w:p w:rsidR="00593EE7" w:rsidRPr="00B3414B" w:rsidRDefault="00593EE7" w:rsidP="00B3414B">
      <w:pPr>
        <w:tabs>
          <w:tab w:val="left" w:pos="142"/>
          <w:tab w:val="left" w:pos="1276"/>
          <w:tab w:val="left" w:pos="1418"/>
          <w:tab w:val="left" w:pos="1571"/>
        </w:tabs>
        <w:ind w:firstLine="709"/>
        <w:jc w:val="both"/>
        <w:rPr>
          <w:rFonts w:ascii="Roboto" w:hAnsi="Roboto"/>
          <w:b/>
          <w:bCs/>
          <w:sz w:val="28"/>
          <w:szCs w:val="28"/>
          <w:lang w:val="ru-RU"/>
        </w:rPr>
      </w:pP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3"/>
        <w:gridCol w:w="1020"/>
        <w:gridCol w:w="1373"/>
        <w:gridCol w:w="1134"/>
        <w:gridCol w:w="1418"/>
        <w:gridCol w:w="3260"/>
      </w:tblGrid>
      <w:tr w:rsidR="00695C00" w:rsidRPr="00B3414B" w:rsidTr="00572767">
        <w:tc>
          <w:tcPr>
            <w:tcW w:w="2143" w:type="dxa"/>
            <w:vMerge w:val="restart"/>
            <w:shd w:val="clear" w:color="auto" w:fill="FFFFFF" w:themeFill="background1"/>
            <w:vAlign w:val="center"/>
          </w:tcPr>
          <w:p w:rsidR="00695C00" w:rsidRPr="00B3414B" w:rsidRDefault="00695C00" w:rsidP="00572767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/>
              </w:rPr>
              <w:t>Показатель</w:t>
            </w:r>
          </w:p>
        </w:tc>
        <w:tc>
          <w:tcPr>
            <w:tcW w:w="2393" w:type="dxa"/>
            <w:gridSpan w:val="2"/>
            <w:shd w:val="clear" w:color="auto" w:fill="FFFFFF" w:themeFill="background1"/>
            <w:vAlign w:val="center"/>
          </w:tcPr>
          <w:p w:rsidR="00695C00" w:rsidRPr="00B3414B" w:rsidRDefault="00AA4078" w:rsidP="00572767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/>
              </w:rPr>
              <w:t>2019</w:t>
            </w:r>
            <w:r w:rsidR="00695C00" w:rsidRPr="00B3414B">
              <w:rPr>
                <w:rFonts w:ascii="Roboto" w:hAnsi="Roboto"/>
                <w:sz w:val="28"/>
                <w:szCs w:val="28"/>
                <w:lang w:val="ru-RU"/>
              </w:rPr>
              <w:t>г.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:rsidR="00695C00" w:rsidRPr="00B3414B" w:rsidRDefault="00AA4078" w:rsidP="00572767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/>
              </w:rPr>
              <w:t>2018</w:t>
            </w:r>
            <w:r w:rsidR="00695C00" w:rsidRPr="00B3414B">
              <w:rPr>
                <w:rFonts w:ascii="Roboto" w:hAnsi="Roboto"/>
                <w:sz w:val="28"/>
                <w:szCs w:val="28"/>
                <w:lang w:val="ru-RU"/>
              </w:rPr>
              <w:t>г.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695C00" w:rsidRPr="00B3414B" w:rsidRDefault="00695C00" w:rsidP="00572767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/>
              </w:rPr>
              <w:t>% снижения/роста</w:t>
            </w:r>
          </w:p>
        </w:tc>
      </w:tr>
      <w:tr w:rsidR="00572767" w:rsidRPr="00B3414B" w:rsidTr="00572767">
        <w:tc>
          <w:tcPr>
            <w:tcW w:w="2143" w:type="dxa"/>
            <w:vMerge/>
            <w:shd w:val="clear" w:color="auto" w:fill="FFFFFF" w:themeFill="background1"/>
            <w:vAlign w:val="center"/>
          </w:tcPr>
          <w:p w:rsidR="00695C00" w:rsidRPr="00B3414B" w:rsidRDefault="00695C00" w:rsidP="00572767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</w:p>
        </w:tc>
        <w:tc>
          <w:tcPr>
            <w:tcW w:w="1020" w:type="dxa"/>
            <w:shd w:val="clear" w:color="auto" w:fill="FFFFFF" w:themeFill="background1"/>
            <w:vAlign w:val="center"/>
          </w:tcPr>
          <w:p w:rsidR="00695C00" w:rsidRPr="00B3414B" w:rsidRDefault="00695C00" w:rsidP="00572767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proofErr w:type="spellStart"/>
            <w:r w:rsidRPr="00B3414B">
              <w:rPr>
                <w:rFonts w:ascii="Roboto" w:hAnsi="Roboto"/>
                <w:sz w:val="28"/>
                <w:szCs w:val="28"/>
                <w:lang w:val="ru-RU"/>
              </w:rPr>
              <w:t>Абс</w:t>
            </w:r>
            <w:proofErr w:type="spellEnd"/>
            <w:r w:rsidRPr="00B3414B">
              <w:rPr>
                <w:rFonts w:ascii="Roboto" w:hAnsi="Roboto"/>
                <w:sz w:val="28"/>
                <w:szCs w:val="28"/>
                <w:lang w:val="ru-RU"/>
              </w:rPr>
              <w:t>.</w:t>
            </w:r>
          </w:p>
        </w:tc>
        <w:tc>
          <w:tcPr>
            <w:tcW w:w="1373" w:type="dxa"/>
            <w:shd w:val="clear" w:color="auto" w:fill="FFFFFF" w:themeFill="background1"/>
          </w:tcPr>
          <w:p w:rsidR="00695C00" w:rsidRPr="00B3414B" w:rsidRDefault="00695C00" w:rsidP="00572767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proofErr w:type="spellStart"/>
            <w:r w:rsidRPr="00B3414B">
              <w:rPr>
                <w:rFonts w:ascii="Roboto" w:hAnsi="Roboto"/>
                <w:sz w:val="28"/>
                <w:szCs w:val="28"/>
                <w:lang w:val="ru-RU"/>
              </w:rPr>
              <w:t>Показат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695C00" w:rsidRPr="00B3414B" w:rsidRDefault="00695C00" w:rsidP="00572767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proofErr w:type="spellStart"/>
            <w:r w:rsidRPr="00B3414B">
              <w:rPr>
                <w:rFonts w:ascii="Roboto" w:hAnsi="Roboto"/>
                <w:sz w:val="28"/>
                <w:szCs w:val="28"/>
                <w:lang w:val="ru-RU"/>
              </w:rPr>
              <w:t>Абс</w:t>
            </w:r>
            <w:proofErr w:type="spellEnd"/>
            <w:r w:rsidRPr="00B3414B">
              <w:rPr>
                <w:rFonts w:ascii="Roboto" w:hAnsi="Roboto"/>
                <w:sz w:val="28"/>
                <w:szCs w:val="28"/>
                <w:lang w:val="ru-RU"/>
              </w:rPr>
              <w:t>.</w:t>
            </w:r>
          </w:p>
        </w:tc>
        <w:tc>
          <w:tcPr>
            <w:tcW w:w="1418" w:type="dxa"/>
            <w:shd w:val="clear" w:color="auto" w:fill="FFFFFF" w:themeFill="background1"/>
          </w:tcPr>
          <w:p w:rsidR="00695C00" w:rsidRPr="00B3414B" w:rsidRDefault="00695C00" w:rsidP="00572767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  <w:proofErr w:type="spellStart"/>
            <w:r w:rsidRPr="00B3414B">
              <w:rPr>
                <w:rFonts w:ascii="Roboto" w:hAnsi="Roboto"/>
                <w:sz w:val="28"/>
                <w:szCs w:val="28"/>
                <w:lang w:val="ru-RU"/>
              </w:rPr>
              <w:t>Показат</w:t>
            </w:r>
            <w:proofErr w:type="spellEnd"/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695C00" w:rsidRPr="00B3414B" w:rsidRDefault="00695C00" w:rsidP="00572767">
            <w:pPr>
              <w:jc w:val="both"/>
              <w:rPr>
                <w:rFonts w:ascii="Roboto" w:hAnsi="Roboto"/>
                <w:sz w:val="28"/>
                <w:szCs w:val="28"/>
                <w:lang w:val="ru-RU"/>
              </w:rPr>
            </w:pPr>
          </w:p>
        </w:tc>
      </w:tr>
      <w:tr w:rsidR="00572767" w:rsidRPr="00B3414B" w:rsidTr="00572767">
        <w:trPr>
          <w:trHeight w:val="454"/>
        </w:trPr>
        <w:tc>
          <w:tcPr>
            <w:tcW w:w="2143" w:type="dxa"/>
            <w:shd w:val="clear" w:color="auto" w:fill="FFFFFF" w:themeFill="background1"/>
          </w:tcPr>
          <w:p w:rsidR="00AA4078" w:rsidRPr="00B3414B" w:rsidRDefault="00AA4078" w:rsidP="00572767">
            <w:pPr>
              <w:jc w:val="both"/>
              <w:rPr>
                <w:rFonts w:ascii="Roboto" w:hAnsi="Roboto"/>
                <w:b/>
                <w:bCs/>
                <w:sz w:val="28"/>
                <w:szCs w:val="28"/>
                <w:highlight w:val="cyan"/>
                <w:lang w:val="ru-RU"/>
              </w:rPr>
            </w:pPr>
            <w:r w:rsidRPr="00B3414B">
              <w:rPr>
                <w:rFonts w:ascii="Roboto" w:hAnsi="Roboto"/>
                <w:b/>
                <w:bCs/>
                <w:sz w:val="28"/>
                <w:szCs w:val="28"/>
                <w:highlight w:val="white"/>
                <w:lang w:val="ru-RU"/>
              </w:rPr>
              <w:t>Общий</w:t>
            </w:r>
          </w:p>
        </w:tc>
        <w:tc>
          <w:tcPr>
            <w:tcW w:w="1020" w:type="dxa"/>
            <w:shd w:val="clear" w:color="auto" w:fill="FFFFFF" w:themeFill="background1"/>
          </w:tcPr>
          <w:p w:rsidR="00AA4078" w:rsidRPr="00B3414B" w:rsidRDefault="00AA4078" w:rsidP="00572767">
            <w:pPr>
              <w:suppressAutoHyphens w:val="0"/>
              <w:jc w:val="both"/>
              <w:rPr>
                <w:rFonts w:ascii="Roboto" w:hAnsi="Roboto"/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B3414B"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  <w:t>25325</w:t>
            </w:r>
          </w:p>
        </w:tc>
        <w:tc>
          <w:tcPr>
            <w:tcW w:w="1373" w:type="dxa"/>
            <w:shd w:val="clear" w:color="auto" w:fill="FFFFFF" w:themeFill="background1"/>
          </w:tcPr>
          <w:p w:rsidR="00AA4078" w:rsidRPr="00B3414B" w:rsidRDefault="00AA4078" w:rsidP="00572767">
            <w:pPr>
              <w:jc w:val="both"/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  <w:t>3795,5</w:t>
            </w:r>
          </w:p>
        </w:tc>
        <w:tc>
          <w:tcPr>
            <w:tcW w:w="1134" w:type="dxa"/>
            <w:shd w:val="clear" w:color="auto" w:fill="FFFFFF" w:themeFill="background1"/>
          </w:tcPr>
          <w:p w:rsidR="00AA4078" w:rsidRPr="00B3414B" w:rsidRDefault="00AA4078" w:rsidP="00572767">
            <w:pPr>
              <w:jc w:val="both"/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  <w:t>20823</w:t>
            </w:r>
          </w:p>
        </w:tc>
        <w:tc>
          <w:tcPr>
            <w:tcW w:w="1418" w:type="dxa"/>
            <w:shd w:val="clear" w:color="auto" w:fill="FFFFFF" w:themeFill="background1"/>
          </w:tcPr>
          <w:p w:rsidR="00AA4078" w:rsidRPr="00B3414B" w:rsidRDefault="00AA4078" w:rsidP="00572767">
            <w:pPr>
              <w:jc w:val="both"/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  <w:t>3119,9</w:t>
            </w:r>
          </w:p>
        </w:tc>
        <w:tc>
          <w:tcPr>
            <w:tcW w:w="3260" w:type="dxa"/>
            <w:shd w:val="clear" w:color="auto" w:fill="FFFFFF" w:themeFill="background1"/>
          </w:tcPr>
          <w:p w:rsidR="00AA4078" w:rsidRPr="00B3414B" w:rsidRDefault="00AA4078" w:rsidP="00572767">
            <w:pPr>
              <w:jc w:val="both"/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  <w:t>21,7</w:t>
            </w:r>
          </w:p>
        </w:tc>
      </w:tr>
    </w:tbl>
    <w:p w:rsidR="00F7727C" w:rsidRPr="00B3414B" w:rsidRDefault="00F7727C" w:rsidP="00572767">
      <w:pPr>
        <w:ind w:left="-567" w:firstLine="425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b/>
          <w:sz w:val="28"/>
          <w:szCs w:val="28"/>
          <w:u w:val="single"/>
          <w:lang w:val="ru-RU"/>
        </w:rPr>
        <w:t xml:space="preserve">Уровень заболеваемости </w:t>
      </w:r>
      <w:r w:rsidRPr="00B3414B">
        <w:rPr>
          <w:rFonts w:ascii="Roboto" w:hAnsi="Roboto"/>
          <w:sz w:val="28"/>
          <w:szCs w:val="28"/>
          <w:lang w:val="ru-RU"/>
        </w:rPr>
        <w:t xml:space="preserve">взрослого населения вырос на 21,7%, показатель 2019 года составил 3795,5 на 10 взрослого населения, 2018 года – 3119,9 на 10 тыс. </w:t>
      </w:r>
      <w:proofErr w:type="spellStart"/>
      <w:r w:rsidRPr="00B3414B">
        <w:rPr>
          <w:rFonts w:ascii="Roboto" w:hAnsi="Roboto"/>
          <w:sz w:val="28"/>
          <w:szCs w:val="28"/>
          <w:lang w:val="ru-RU"/>
        </w:rPr>
        <w:t>взр</w:t>
      </w:r>
      <w:proofErr w:type="spellEnd"/>
      <w:r w:rsidRPr="00B3414B">
        <w:rPr>
          <w:rFonts w:ascii="Roboto" w:hAnsi="Roboto"/>
          <w:sz w:val="28"/>
          <w:szCs w:val="28"/>
          <w:lang w:val="ru-RU"/>
        </w:rPr>
        <w:t xml:space="preserve">. населения. Рост заболеваемости в целом произошел за счет заболеваний глаз (+137,8%), ЖКТ (+35,4%), заболеваний нервной системы (+50,8%), заболеваний костно-мышечной системы (+146%). </w:t>
      </w:r>
    </w:p>
    <w:p w:rsidR="00F7727C" w:rsidRPr="00B3414B" w:rsidRDefault="00F7727C" w:rsidP="00572767">
      <w:pPr>
        <w:ind w:left="-567" w:firstLine="425"/>
        <w:jc w:val="both"/>
        <w:rPr>
          <w:rFonts w:ascii="Roboto" w:hAnsi="Roboto"/>
          <w:b/>
          <w:sz w:val="28"/>
          <w:szCs w:val="28"/>
          <w:u w:val="single"/>
          <w:lang w:val="ru-RU"/>
        </w:rPr>
      </w:pPr>
    </w:p>
    <w:p w:rsidR="00F7727C" w:rsidRPr="00B3414B" w:rsidRDefault="00F7727C" w:rsidP="00572767">
      <w:pPr>
        <w:ind w:left="-567" w:firstLine="425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b/>
          <w:sz w:val="28"/>
          <w:szCs w:val="28"/>
          <w:u w:val="single"/>
          <w:lang w:val="ru-RU"/>
        </w:rPr>
        <w:t>Структура заболеваемости</w:t>
      </w:r>
      <w:r w:rsidRPr="00B3414B">
        <w:rPr>
          <w:rFonts w:ascii="Roboto" w:hAnsi="Roboto"/>
          <w:sz w:val="28"/>
          <w:szCs w:val="28"/>
          <w:lang w:val="ru-RU"/>
        </w:rPr>
        <w:t xml:space="preserve"> по классам:</w:t>
      </w:r>
    </w:p>
    <w:p w:rsidR="00F7727C" w:rsidRPr="00B3414B" w:rsidRDefault="00F7727C" w:rsidP="00572767">
      <w:pPr>
        <w:ind w:left="-567" w:firstLine="425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 xml:space="preserve">I место – болезни органов дыхания (показатель – 1430,8 на 10 тыс. </w:t>
      </w:r>
      <w:proofErr w:type="spellStart"/>
      <w:r w:rsidRPr="00B3414B">
        <w:rPr>
          <w:rFonts w:ascii="Roboto" w:hAnsi="Roboto"/>
          <w:sz w:val="28"/>
          <w:szCs w:val="28"/>
          <w:lang w:val="ru-RU"/>
        </w:rPr>
        <w:t>взр</w:t>
      </w:r>
      <w:proofErr w:type="spellEnd"/>
      <w:r w:rsidRPr="00B3414B">
        <w:rPr>
          <w:rFonts w:ascii="Roboto" w:hAnsi="Roboto"/>
          <w:sz w:val="28"/>
          <w:szCs w:val="28"/>
          <w:lang w:val="ru-RU"/>
        </w:rPr>
        <w:t>. населения, рост на 16,3%, (2018 г. – 1230,9);</w:t>
      </w:r>
    </w:p>
    <w:p w:rsidR="00F7727C" w:rsidRPr="00B3414B" w:rsidRDefault="00F7727C" w:rsidP="00572767">
      <w:pPr>
        <w:ind w:left="-567" w:firstLine="425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>II место – заболевания эндокринной системы (показатель – 382,0 на 10 тыс. населения, снижение на 1,4% в сравнении с прошлым годом (показатель 2018г. – 387,6).</w:t>
      </w:r>
    </w:p>
    <w:p w:rsidR="00F7727C" w:rsidRPr="00B3414B" w:rsidRDefault="00F7727C" w:rsidP="00572767">
      <w:pPr>
        <w:ind w:left="-567" w:firstLine="425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 xml:space="preserve">III место – заболевания сердечно-сосудистой системы (показатель составил 354,6 на 10 </w:t>
      </w:r>
      <w:proofErr w:type="spellStart"/>
      <w:r w:rsidRPr="00B3414B">
        <w:rPr>
          <w:rFonts w:ascii="Roboto" w:hAnsi="Roboto"/>
          <w:sz w:val="28"/>
          <w:szCs w:val="28"/>
          <w:lang w:val="ru-RU"/>
        </w:rPr>
        <w:t>взр</w:t>
      </w:r>
      <w:proofErr w:type="spellEnd"/>
      <w:r w:rsidRPr="00B3414B">
        <w:rPr>
          <w:rFonts w:ascii="Roboto" w:hAnsi="Roboto"/>
          <w:sz w:val="28"/>
          <w:szCs w:val="28"/>
          <w:lang w:val="ru-RU"/>
        </w:rPr>
        <w:t>. населения, рост уровня заболеваемости по данному классу на 17,2% (показатель 2018 г.- 302,7).</w:t>
      </w:r>
    </w:p>
    <w:p w:rsidR="00F7727C" w:rsidRPr="00B3414B" w:rsidRDefault="00F7727C" w:rsidP="00572767">
      <w:pPr>
        <w:ind w:left="-567" w:firstLine="425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 xml:space="preserve">Заболеваемость </w:t>
      </w:r>
      <w:proofErr w:type="spellStart"/>
      <w:r w:rsidRPr="00B3414B">
        <w:rPr>
          <w:rFonts w:ascii="Roboto" w:hAnsi="Roboto"/>
          <w:sz w:val="28"/>
          <w:szCs w:val="28"/>
          <w:lang w:val="ru-RU"/>
        </w:rPr>
        <w:t>онкопатологией</w:t>
      </w:r>
      <w:proofErr w:type="spellEnd"/>
      <w:r w:rsidRPr="00B3414B">
        <w:rPr>
          <w:rFonts w:ascii="Roboto" w:hAnsi="Roboto"/>
          <w:sz w:val="28"/>
          <w:szCs w:val="28"/>
          <w:lang w:val="ru-RU"/>
        </w:rPr>
        <w:t xml:space="preserve"> составила 51,1 на 10 тыс. </w:t>
      </w:r>
      <w:proofErr w:type="spellStart"/>
      <w:r w:rsidRPr="00B3414B">
        <w:rPr>
          <w:rFonts w:ascii="Roboto" w:hAnsi="Roboto"/>
          <w:sz w:val="28"/>
          <w:szCs w:val="28"/>
          <w:lang w:val="ru-RU"/>
        </w:rPr>
        <w:t>взр</w:t>
      </w:r>
      <w:proofErr w:type="spellEnd"/>
      <w:r w:rsidRPr="00B3414B">
        <w:rPr>
          <w:rFonts w:ascii="Roboto" w:hAnsi="Roboto"/>
          <w:sz w:val="28"/>
          <w:szCs w:val="28"/>
          <w:lang w:val="ru-RU"/>
        </w:rPr>
        <w:t xml:space="preserve">. населения, в 2018 году показатель на 43,9 на 10 тыс. </w:t>
      </w:r>
      <w:proofErr w:type="gramStart"/>
      <w:r w:rsidRPr="00B3414B">
        <w:rPr>
          <w:rFonts w:ascii="Roboto" w:hAnsi="Roboto"/>
          <w:sz w:val="28"/>
          <w:szCs w:val="28"/>
          <w:lang w:val="ru-RU"/>
        </w:rPr>
        <w:t>нас.,</w:t>
      </w:r>
      <w:proofErr w:type="gramEnd"/>
      <w:r w:rsidRPr="00B3414B">
        <w:rPr>
          <w:rFonts w:ascii="Roboto" w:hAnsi="Roboto"/>
          <w:sz w:val="28"/>
          <w:szCs w:val="28"/>
          <w:lang w:val="ru-RU"/>
        </w:rPr>
        <w:t xml:space="preserve"> рост уровня заболеваемости </w:t>
      </w:r>
      <w:proofErr w:type="spellStart"/>
      <w:r w:rsidRPr="00B3414B">
        <w:rPr>
          <w:rFonts w:ascii="Roboto" w:hAnsi="Roboto"/>
          <w:sz w:val="28"/>
          <w:szCs w:val="28"/>
          <w:lang w:val="ru-RU"/>
        </w:rPr>
        <w:t>онкопатологией</w:t>
      </w:r>
      <w:proofErr w:type="spellEnd"/>
      <w:r w:rsidRPr="00B3414B">
        <w:rPr>
          <w:rFonts w:ascii="Roboto" w:hAnsi="Roboto"/>
          <w:sz w:val="28"/>
          <w:szCs w:val="28"/>
          <w:lang w:val="ru-RU"/>
        </w:rPr>
        <w:t xml:space="preserve"> на 16,4%. </w:t>
      </w:r>
    </w:p>
    <w:p w:rsidR="00A12252" w:rsidRPr="00B3414B" w:rsidRDefault="00A12252" w:rsidP="00572767">
      <w:pPr>
        <w:tabs>
          <w:tab w:val="left" w:pos="567"/>
        </w:tabs>
        <w:ind w:left="-567" w:firstLine="425"/>
        <w:jc w:val="both"/>
        <w:rPr>
          <w:rFonts w:ascii="Roboto" w:hAnsi="Roboto"/>
          <w:b/>
          <w:bCs/>
          <w:sz w:val="28"/>
          <w:szCs w:val="28"/>
          <w:lang w:val="ru-RU"/>
        </w:rPr>
      </w:pPr>
    </w:p>
    <w:p w:rsidR="005A27F2" w:rsidRPr="00B3414B" w:rsidRDefault="005A27F2" w:rsidP="00572767">
      <w:pPr>
        <w:tabs>
          <w:tab w:val="left" w:pos="567"/>
        </w:tabs>
        <w:ind w:left="-567" w:firstLine="425"/>
        <w:jc w:val="both"/>
        <w:rPr>
          <w:rFonts w:ascii="Roboto" w:hAnsi="Roboto"/>
          <w:b/>
          <w:bCs/>
          <w:sz w:val="28"/>
          <w:szCs w:val="28"/>
          <w:lang w:val="ru-RU"/>
        </w:rPr>
      </w:pPr>
      <w:r w:rsidRPr="00B3414B">
        <w:rPr>
          <w:rFonts w:ascii="Roboto" w:hAnsi="Roboto"/>
          <w:b/>
          <w:bCs/>
          <w:sz w:val="28"/>
          <w:szCs w:val="28"/>
          <w:lang w:val="ru-RU"/>
        </w:rPr>
        <w:t>Структура и показатели смертности.</w:t>
      </w:r>
    </w:p>
    <w:p w:rsidR="009A5C7C" w:rsidRPr="00B3414B" w:rsidRDefault="009A5C7C" w:rsidP="00B3414B">
      <w:pPr>
        <w:tabs>
          <w:tab w:val="left" w:pos="0"/>
        </w:tabs>
        <w:ind w:firstLine="709"/>
        <w:jc w:val="both"/>
        <w:rPr>
          <w:rFonts w:ascii="Roboto" w:hAnsi="Roboto"/>
          <w:bCs/>
          <w:sz w:val="28"/>
          <w:szCs w:val="28"/>
          <w:lang w:val="ru-RU"/>
        </w:rPr>
      </w:pPr>
    </w:p>
    <w:tbl>
      <w:tblPr>
        <w:tblW w:w="1049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857"/>
        <w:gridCol w:w="1134"/>
        <w:gridCol w:w="850"/>
        <w:gridCol w:w="1134"/>
        <w:gridCol w:w="2835"/>
      </w:tblGrid>
      <w:tr w:rsidR="00436671" w:rsidRPr="00B3414B" w:rsidTr="00572767">
        <w:tc>
          <w:tcPr>
            <w:tcW w:w="3686" w:type="dxa"/>
            <w:shd w:val="clear" w:color="auto" w:fill="FFFFFF" w:themeFill="background1"/>
          </w:tcPr>
          <w:p w:rsidR="00436671" w:rsidRPr="00B3414B" w:rsidRDefault="00E6199D" w:rsidP="00572767">
            <w:pPr>
              <w:shd w:val="clear" w:color="auto" w:fill="FFFFFF" w:themeFill="background1"/>
              <w:ind w:firstLine="33"/>
              <w:jc w:val="both"/>
              <w:rPr>
                <w:rFonts w:ascii="Roboto" w:hAnsi="Roboto"/>
                <w:b/>
                <w:sz w:val="28"/>
                <w:szCs w:val="28"/>
                <w:lang w:val="ru-RU"/>
              </w:rPr>
            </w:pPr>
            <w:r w:rsidRPr="00B3414B">
              <w:rPr>
                <w:rFonts w:ascii="Roboto" w:hAnsi="Roboto"/>
                <w:b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991" w:type="dxa"/>
            <w:gridSpan w:val="2"/>
            <w:shd w:val="clear" w:color="auto" w:fill="FFFFFF" w:themeFill="background1"/>
          </w:tcPr>
          <w:p w:rsidR="00436671" w:rsidRPr="00B3414B" w:rsidRDefault="003B7A78" w:rsidP="00572767">
            <w:pPr>
              <w:shd w:val="clear" w:color="auto" w:fill="FFFFFF" w:themeFill="background1"/>
              <w:ind w:firstLine="33"/>
              <w:jc w:val="both"/>
              <w:rPr>
                <w:rFonts w:ascii="Roboto" w:eastAsia="Calibri" w:hAnsi="Roboto"/>
                <w:sz w:val="28"/>
                <w:szCs w:val="28"/>
                <w:lang w:val="ru-RU"/>
              </w:rPr>
            </w:pPr>
            <w:r w:rsidRPr="00B3414B">
              <w:rPr>
                <w:rFonts w:ascii="Roboto" w:eastAsia="Calibri" w:hAnsi="Roboto"/>
                <w:sz w:val="28"/>
                <w:szCs w:val="28"/>
                <w:lang w:val="ru-RU"/>
              </w:rPr>
              <w:t>2019</w:t>
            </w:r>
            <w:r w:rsidR="00572767">
              <w:rPr>
                <w:rFonts w:ascii="Roboto" w:eastAsia="Calibri" w:hAnsi="Roboto"/>
                <w:sz w:val="28"/>
                <w:szCs w:val="28"/>
                <w:lang w:val="ru-RU"/>
              </w:rPr>
              <w:t xml:space="preserve"> год</w:t>
            </w: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436671" w:rsidRPr="00572767" w:rsidRDefault="003B7A78" w:rsidP="00572767">
            <w:pPr>
              <w:shd w:val="clear" w:color="auto" w:fill="FFFFFF" w:themeFill="background1"/>
              <w:ind w:firstLine="33"/>
              <w:jc w:val="both"/>
              <w:rPr>
                <w:rFonts w:ascii="Roboto" w:eastAsia="Calibri" w:hAnsi="Roboto"/>
                <w:sz w:val="28"/>
                <w:szCs w:val="28"/>
                <w:lang w:val="ru-RU"/>
              </w:rPr>
            </w:pPr>
            <w:r w:rsidRPr="00B3414B">
              <w:rPr>
                <w:rFonts w:ascii="Roboto" w:eastAsia="Calibri" w:hAnsi="Roboto"/>
                <w:sz w:val="28"/>
                <w:szCs w:val="28"/>
                <w:lang w:val="ru-RU"/>
              </w:rPr>
              <w:t>2018</w:t>
            </w:r>
            <w:r w:rsidR="00572767">
              <w:rPr>
                <w:rFonts w:ascii="Roboto" w:eastAsia="Calibri" w:hAnsi="Roboto"/>
                <w:sz w:val="28"/>
                <w:szCs w:val="28"/>
                <w:lang w:val="ru-RU"/>
              </w:rPr>
              <w:t xml:space="preserve"> год</w:t>
            </w:r>
          </w:p>
        </w:tc>
        <w:tc>
          <w:tcPr>
            <w:tcW w:w="2835" w:type="dxa"/>
            <w:shd w:val="clear" w:color="auto" w:fill="FFFFFF" w:themeFill="background1"/>
          </w:tcPr>
          <w:p w:rsidR="00436671" w:rsidRPr="00B3414B" w:rsidRDefault="00436671" w:rsidP="00572767">
            <w:pPr>
              <w:shd w:val="clear" w:color="auto" w:fill="FFFFFF" w:themeFill="background1"/>
              <w:ind w:firstLine="33"/>
              <w:jc w:val="both"/>
              <w:rPr>
                <w:rFonts w:ascii="Roboto" w:hAnsi="Roboto"/>
                <w:b/>
                <w:sz w:val="28"/>
                <w:szCs w:val="28"/>
                <w:lang w:val="ru-RU"/>
              </w:rPr>
            </w:pPr>
            <w:r w:rsidRPr="00B3414B">
              <w:rPr>
                <w:rFonts w:ascii="Roboto" w:hAnsi="Roboto"/>
                <w:sz w:val="28"/>
                <w:szCs w:val="28"/>
                <w:lang w:val="ru-RU"/>
              </w:rPr>
              <w:t>% снижения/роста</w:t>
            </w:r>
          </w:p>
        </w:tc>
      </w:tr>
      <w:tr w:rsidR="00572767" w:rsidRPr="00B3414B" w:rsidTr="00572767">
        <w:tc>
          <w:tcPr>
            <w:tcW w:w="3686" w:type="dxa"/>
            <w:shd w:val="clear" w:color="auto" w:fill="FFFFFF" w:themeFill="background1"/>
          </w:tcPr>
          <w:p w:rsidR="00436671" w:rsidRPr="00B3414B" w:rsidRDefault="00436671" w:rsidP="00572767">
            <w:pPr>
              <w:shd w:val="clear" w:color="auto" w:fill="FFFFFF" w:themeFill="background1"/>
              <w:ind w:firstLine="33"/>
              <w:jc w:val="both"/>
              <w:rPr>
                <w:rFonts w:ascii="Roboto" w:hAnsi="Roboto"/>
                <w:b/>
                <w:sz w:val="28"/>
                <w:szCs w:val="28"/>
                <w:lang w:val="ru-RU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:rsidR="00436671" w:rsidRPr="00B3414B" w:rsidRDefault="00436671" w:rsidP="00572767">
            <w:pPr>
              <w:shd w:val="clear" w:color="auto" w:fill="FFFFFF" w:themeFill="background1"/>
              <w:ind w:firstLine="33"/>
              <w:jc w:val="both"/>
              <w:rPr>
                <w:rFonts w:ascii="Roboto" w:hAnsi="Roboto"/>
                <w:b/>
                <w:sz w:val="28"/>
                <w:szCs w:val="28"/>
                <w:lang w:val="ru-RU"/>
              </w:rPr>
            </w:pPr>
            <w:proofErr w:type="spellStart"/>
            <w:r w:rsidRPr="00B3414B">
              <w:rPr>
                <w:rFonts w:ascii="Roboto" w:hAnsi="Roboto"/>
                <w:b/>
                <w:sz w:val="28"/>
                <w:szCs w:val="28"/>
                <w:lang w:val="ru-RU"/>
              </w:rPr>
              <w:t>абс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436671" w:rsidRPr="00B3414B" w:rsidRDefault="00436671" w:rsidP="00572767">
            <w:pPr>
              <w:shd w:val="clear" w:color="auto" w:fill="FFFFFF" w:themeFill="background1"/>
              <w:ind w:firstLine="33"/>
              <w:jc w:val="both"/>
              <w:rPr>
                <w:rFonts w:ascii="Roboto" w:hAnsi="Roboto"/>
                <w:b/>
                <w:sz w:val="28"/>
                <w:szCs w:val="28"/>
                <w:lang w:val="ru-RU"/>
              </w:rPr>
            </w:pPr>
            <w:r w:rsidRPr="00B3414B">
              <w:rPr>
                <w:rFonts w:ascii="Roboto" w:hAnsi="Roboto"/>
                <w:b/>
                <w:sz w:val="28"/>
                <w:szCs w:val="28"/>
                <w:lang w:val="ru-RU"/>
              </w:rPr>
              <w:t>показ</w:t>
            </w:r>
          </w:p>
        </w:tc>
        <w:tc>
          <w:tcPr>
            <w:tcW w:w="850" w:type="dxa"/>
            <w:shd w:val="clear" w:color="auto" w:fill="FFFFFF" w:themeFill="background1"/>
          </w:tcPr>
          <w:p w:rsidR="00436671" w:rsidRPr="00B3414B" w:rsidRDefault="00436671" w:rsidP="00572767">
            <w:pPr>
              <w:shd w:val="clear" w:color="auto" w:fill="FFFFFF" w:themeFill="background1"/>
              <w:ind w:firstLine="33"/>
              <w:jc w:val="both"/>
              <w:rPr>
                <w:rFonts w:ascii="Roboto" w:hAnsi="Roboto"/>
                <w:b/>
                <w:sz w:val="28"/>
                <w:szCs w:val="28"/>
                <w:lang w:val="ru-RU"/>
              </w:rPr>
            </w:pPr>
            <w:proofErr w:type="spellStart"/>
            <w:r w:rsidRPr="00B3414B">
              <w:rPr>
                <w:rFonts w:ascii="Roboto" w:hAnsi="Roboto"/>
                <w:b/>
                <w:sz w:val="28"/>
                <w:szCs w:val="28"/>
                <w:lang w:val="ru-RU"/>
              </w:rPr>
              <w:t>абс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436671" w:rsidRPr="00B3414B" w:rsidRDefault="00436671" w:rsidP="00572767">
            <w:pPr>
              <w:shd w:val="clear" w:color="auto" w:fill="FFFFFF" w:themeFill="background1"/>
              <w:ind w:firstLine="33"/>
              <w:jc w:val="both"/>
              <w:rPr>
                <w:rFonts w:ascii="Roboto" w:hAnsi="Roboto"/>
                <w:b/>
                <w:sz w:val="28"/>
                <w:szCs w:val="28"/>
                <w:lang w:val="ru-RU"/>
              </w:rPr>
            </w:pPr>
            <w:r w:rsidRPr="00B3414B">
              <w:rPr>
                <w:rFonts w:ascii="Roboto" w:hAnsi="Roboto"/>
                <w:b/>
                <w:sz w:val="28"/>
                <w:szCs w:val="28"/>
                <w:lang w:val="ru-RU"/>
              </w:rPr>
              <w:t>показ</w:t>
            </w:r>
          </w:p>
        </w:tc>
        <w:tc>
          <w:tcPr>
            <w:tcW w:w="2835" w:type="dxa"/>
            <w:shd w:val="clear" w:color="auto" w:fill="FFFFFF" w:themeFill="background1"/>
          </w:tcPr>
          <w:p w:rsidR="00436671" w:rsidRPr="00B3414B" w:rsidRDefault="00436671" w:rsidP="00572767">
            <w:pPr>
              <w:shd w:val="clear" w:color="auto" w:fill="FFFFFF" w:themeFill="background1"/>
              <w:ind w:firstLine="33"/>
              <w:jc w:val="both"/>
              <w:rPr>
                <w:rFonts w:ascii="Roboto" w:hAnsi="Roboto"/>
                <w:b/>
                <w:sz w:val="28"/>
                <w:szCs w:val="28"/>
                <w:lang w:val="ru-RU"/>
              </w:rPr>
            </w:pPr>
          </w:p>
        </w:tc>
      </w:tr>
      <w:tr w:rsidR="00572767" w:rsidRPr="00B3414B" w:rsidTr="00572767">
        <w:tc>
          <w:tcPr>
            <w:tcW w:w="3686" w:type="dxa"/>
            <w:shd w:val="clear" w:color="auto" w:fill="FFFFFF" w:themeFill="background1"/>
          </w:tcPr>
          <w:p w:rsidR="003B7A78" w:rsidRPr="00B3414B" w:rsidRDefault="003B7A78" w:rsidP="00572767">
            <w:pPr>
              <w:shd w:val="clear" w:color="auto" w:fill="FFFFFF" w:themeFill="background1"/>
              <w:suppressAutoHyphens w:val="0"/>
              <w:ind w:firstLine="33"/>
              <w:jc w:val="both"/>
              <w:rPr>
                <w:rFonts w:ascii="Roboto" w:hAnsi="Roboto"/>
                <w:b/>
                <w:bCs/>
                <w:sz w:val="28"/>
                <w:szCs w:val="28"/>
                <w:lang w:val="ru-RU" w:eastAsia="ru-RU"/>
              </w:rPr>
            </w:pPr>
            <w:r w:rsidRPr="00B3414B">
              <w:rPr>
                <w:rFonts w:ascii="Roboto" w:hAnsi="Roboto"/>
                <w:b/>
                <w:bCs/>
                <w:sz w:val="28"/>
                <w:szCs w:val="28"/>
                <w:lang w:val="ru-RU" w:eastAsia="ru-RU"/>
              </w:rPr>
              <w:t xml:space="preserve">Общая смертность среди взрослого </w:t>
            </w:r>
            <w:proofErr w:type="gramStart"/>
            <w:r w:rsidRPr="00B3414B">
              <w:rPr>
                <w:rFonts w:ascii="Roboto" w:hAnsi="Roboto"/>
                <w:b/>
                <w:bCs/>
                <w:sz w:val="28"/>
                <w:szCs w:val="28"/>
                <w:lang w:val="ru-RU" w:eastAsia="ru-RU"/>
              </w:rPr>
              <w:t>населения  (</w:t>
            </w:r>
            <w:proofErr w:type="gramEnd"/>
            <w:r w:rsidRPr="00B3414B">
              <w:rPr>
                <w:rFonts w:ascii="Roboto" w:hAnsi="Roboto"/>
                <w:b/>
                <w:bCs/>
                <w:sz w:val="28"/>
                <w:szCs w:val="28"/>
                <w:lang w:val="ru-RU" w:eastAsia="ru-RU"/>
              </w:rPr>
              <w:t xml:space="preserve"> на 1 тысячу взрослого населения).  </w:t>
            </w:r>
          </w:p>
        </w:tc>
        <w:tc>
          <w:tcPr>
            <w:tcW w:w="857" w:type="dxa"/>
            <w:shd w:val="clear" w:color="auto" w:fill="FFFFFF" w:themeFill="background1"/>
          </w:tcPr>
          <w:p w:rsidR="003B7A78" w:rsidRPr="00B3414B" w:rsidRDefault="003B7A78" w:rsidP="00572767">
            <w:pPr>
              <w:shd w:val="clear" w:color="auto" w:fill="FFFFFF" w:themeFill="background1"/>
              <w:suppressAutoHyphens w:val="0"/>
              <w:ind w:firstLine="33"/>
              <w:jc w:val="both"/>
              <w:rPr>
                <w:rFonts w:ascii="Roboto" w:hAnsi="Roboto"/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B3414B"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  <w:t>961</w:t>
            </w:r>
          </w:p>
        </w:tc>
        <w:tc>
          <w:tcPr>
            <w:tcW w:w="1134" w:type="dxa"/>
            <w:shd w:val="clear" w:color="auto" w:fill="FFFFFF" w:themeFill="background1"/>
          </w:tcPr>
          <w:p w:rsidR="003B7A78" w:rsidRPr="00B3414B" w:rsidRDefault="003B7A78" w:rsidP="00572767">
            <w:pPr>
              <w:shd w:val="clear" w:color="auto" w:fill="FFFFFF" w:themeFill="background1"/>
              <w:ind w:firstLine="33"/>
              <w:jc w:val="both"/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  <w:t>14,4</w:t>
            </w:r>
          </w:p>
        </w:tc>
        <w:tc>
          <w:tcPr>
            <w:tcW w:w="850" w:type="dxa"/>
            <w:shd w:val="clear" w:color="auto" w:fill="FFFFFF" w:themeFill="background1"/>
          </w:tcPr>
          <w:p w:rsidR="003B7A78" w:rsidRPr="00B3414B" w:rsidRDefault="003B7A78" w:rsidP="00572767">
            <w:pPr>
              <w:shd w:val="clear" w:color="auto" w:fill="FFFFFF" w:themeFill="background1"/>
              <w:ind w:firstLine="33"/>
              <w:jc w:val="both"/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  <w:t>947</w:t>
            </w:r>
          </w:p>
        </w:tc>
        <w:tc>
          <w:tcPr>
            <w:tcW w:w="1134" w:type="dxa"/>
            <w:shd w:val="clear" w:color="auto" w:fill="FFFFFF" w:themeFill="background1"/>
          </w:tcPr>
          <w:p w:rsidR="003B7A78" w:rsidRPr="00B3414B" w:rsidRDefault="003B7A78" w:rsidP="00572767">
            <w:pPr>
              <w:shd w:val="clear" w:color="auto" w:fill="FFFFFF" w:themeFill="background1"/>
              <w:ind w:firstLine="33"/>
              <w:jc w:val="both"/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  <w:t>14,2</w:t>
            </w:r>
          </w:p>
        </w:tc>
        <w:tc>
          <w:tcPr>
            <w:tcW w:w="2835" w:type="dxa"/>
            <w:shd w:val="clear" w:color="auto" w:fill="FFFFFF" w:themeFill="background1"/>
          </w:tcPr>
          <w:p w:rsidR="003B7A78" w:rsidRPr="00B3414B" w:rsidRDefault="003B7A78" w:rsidP="00572767">
            <w:pPr>
              <w:shd w:val="clear" w:color="auto" w:fill="FFFFFF" w:themeFill="background1"/>
              <w:ind w:firstLine="33"/>
              <w:jc w:val="both"/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</w:pPr>
            <w:r w:rsidRPr="00B3414B">
              <w:rPr>
                <w:rFonts w:ascii="Roboto" w:hAnsi="Roboto"/>
                <w:b/>
                <w:bCs/>
                <w:color w:val="000000"/>
                <w:sz w:val="28"/>
                <w:szCs w:val="28"/>
              </w:rPr>
              <w:t>1,5</w:t>
            </w:r>
          </w:p>
        </w:tc>
      </w:tr>
    </w:tbl>
    <w:p w:rsidR="000E3414" w:rsidRPr="00B3414B" w:rsidRDefault="000E3414" w:rsidP="00B3414B">
      <w:pPr>
        <w:shd w:val="clear" w:color="auto" w:fill="FFFFFF" w:themeFill="background1"/>
        <w:tabs>
          <w:tab w:val="left" w:pos="0"/>
        </w:tabs>
        <w:ind w:firstLine="709"/>
        <w:jc w:val="both"/>
        <w:rPr>
          <w:rFonts w:ascii="Roboto" w:hAnsi="Roboto"/>
          <w:bCs/>
          <w:sz w:val="28"/>
          <w:szCs w:val="28"/>
          <w:lang w:val="ru-RU"/>
        </w:rPr>
      </w:pPr>
    </w:p>
    <w:p w:rsidR="001E10D9" w:rsidRPr="00B3414B" w:rsidRDefault="00014662" w:rsidP="00572767">
      <w:pPr>
        <w:tabs>
          <w:tab w:val="left" w:pos="426"/>
        </w:tabs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b/>
          <w:sz w:val="28"/>
          <w:szCs w:val="28"/>
          <w:lang w:val="ru-RU"/>
        </w:rPr>
        <w:t xml:space="preserve">ДАННЫЕ </w:t>
      </w:r>
      <w:r w:rsidR="00A13E46" w:rsidRPr="00B3414B">
        <w:rPr>
          <w:rFonts w:ascii="Roboto" w:hAnsi="Roboto"/>
          <w:b/>
          <w:sz w:val="28"/>
          <w:szCs w:val="28"/>
          <w:lang w:val="ru-RU"/>
        </w:rPr>
        <w:t>ПО ОБСЛУЖИВАНИЮ ДЕТСКОГО НАСЕЛЕНИЯ:</w:t>
      </w:r>
      <w:r w:rsidR="00A13E46" w:rsidRPr="00B3414B">
        <w:rPr>
          <w:rFonts w:ascii="Roboto" w:hAnsi="Roboto"/>
          <w:sz w:val="28"/>
          <w:szCs w:val="28"/>
          <w:lang w:val="ru-RU"/>
        </w:rPr>
        <w:t xml:space="preserve"> </w:t>
      </w:r>
    </w:p>
    <w:p w:rsidR="006F637D" w:rsidRPr="00B3414B" w:rsidRDefault="006F637D" w:rsidP="00572767">
      <w:pPr>
        <w:tabs>
          <w:tab w:val="left" w:pos="426"/>
        </w:tabs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</w:p>
    <w:p w:rsidR="0074313A" w:rsidRPr="00B3414B" w:rsidRDefault="0074313A" w:rsidP="00572767">
      <w:pPr>
        <w:pStyle w:val="af1"/>
        <w:ind w:left="-567" w:firstLine="283"/>
        <w:jc w:val="both"/>
        <w:rPr>
          <w:rFonts w:ascii="Roboto" w:hAnsi="Roboto"/>
          <w:sz w:val="28"/>
          <w:szCs w:val="28"/>
        </w:rPr>
      </w:pPr>
      <w:r w:rsidRPr="00B3414B">
        <w:rPr>
          <w:rFonts w:ascii="Roboto" w:hAnsi="Roboto"/>
          <w:sz w:val="28"/>
          <w:szCs w:val="28"/>
        </w:rPr>
        <w:t>Территориально закрепленное детское население по реестру страховых организаций составляет 35128 чел. (данные на 01.01.2020г.). Детей до 1 года – 1752 (из них 440 – отделение семейной медицины).</w:t>
      </w:r>
    </w:p>
    <w:p w:rsidR="000310B9" w:rsidRPr="00B3414B" w:rsidRDefault="000310B9" w:rsidP="00572767">
      <w:pPr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</w:p>
    <w:p w:rsidR="0074313A" w:rsidRPr="00B3414B" w:rsidRDefault="0074313A" w:rsidP="00572767">
      <w:pPr>
        <w:pStyle w:val="af1"/>
        <w:ind w:left="-567" w:firstLine="283"/>
        <w:jc w:val="both"/>
        <w:rPr>
          <w:rFonts w:ascii="Roboto" w:hAnsi="Roboto"/>
          <w:b/>
          <w:sz w:val="28"/>
          <w:szCs w:val="28"/>
        </w:rPr>
      </w:pPr>
      <w:r w:rsidRPr="00B3414B">
        <w:rPr>
          <w:rFonts w:ascii="Roboto" w:hAnsi="Roboto"/>
          <w:b/>
          <w:sz w:val="28"/>
          <w:szCs w:val="28"/>
        </w:rPr>
        <w:t>Количество педиатрических участков – 29.</w:t>
      </w:r>
    </w:p>
    <w:p w:rsidR="0074313A" w:rsidRPr="00B3414B" w:rsidRDefault="0074313A" w:rsidP="00572767">
      <w:pPr>
        <w:pStyle w:val="af1"/>
        <w:ind w:left="-567" w:firstLine="283"/>
        <w:jc w:val="both"/>
        <w:rPr>
          <w:rFonts w:ascii="Roboto" w:hAnsi="Roboto"/>
          <w:sz w:val="28"/>
          <w:szCs w:val="28"/>
        </w:rPr>
      </w:pPr>
      <w:r w:rsidRPr="00B3414B">
        <w:rPr>
          <w:rFonts w:ascii="Roboto" w:hAnsi="Roboto"/>
          <w:sz w:val="28"/>
          <w:szCs w:val="28"/>
        </w:rPr>
        <w:lastRenderedPageBreak/>
        <w:t>Укомплектованность участковой службы – 91%.</w:t>
      </w:r>
    </w:p>
    <w:p w:rsidR="00A05EDB" w:rsidRPr="00B3414B" w:rsidRDefault="0074313A" w:rsidP="00572767">
      <w:pPr>
        <w:tabs>
          <w:tab w:val="left" w:pos="426"/>
        </w:tabs>
        <w:ind w:left="-567" w:firstLine="283"/>
        <w:jc w:val="both"/>
        <w:rPr>
          <w:rFonts w:ascii="Roboto" w:hAnsi="Roboto"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>Консультативно – диагностическое отделение (педиатрическое): укомплектовано – 84,5% (физических лиц – 27).</w:t>
      </w:r>
    </w:p>
    <w:p w:rsidR="00A05EDB" w:rsidRPr="00B3414B" w:rsidRDefault="00A05EDB" w:rsidP="00572767">
      <w:pPr>
        <w:pStyle w:val="af1"/>
        <w:ind w:left="-567" w:firstLine="283"/>
        <w:jc w:val="both"/>
        <w:rPr>
          <w:rFonts w:ascii="Roboto" w:hAnsi="Roboto"/>
          <w:b/>
          <w:sz w:val="28"/>
          <w:szCs w:val="28"/>
        </w:rPr>
      </w:pPr>
      <w:r w:rsidRPr="00B3414B">
        <w:rPr>
          <w:rFonts w:ascii="Roboto" w:hAnsi="Roboto"/>
          <w:b/>
          <w:sz w:val="28"/>
          <w:szCs w:val="28"/>
        </w:rPr>
        <w:t>Родилось детей</w:t>
      </w:r>
    </w:p>
    <w:tbl>
      <w:tblPr>
        <w:tblW w:w="0" w:type="auto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969"/>
        <w:gridCol w:w="3969"/>
      </w:tblGrid>
      <w:tr w:rsidR="00AB3B2D" w:rsidRPr="00B3414B" w:rsidTr="00AB3B2D">
        <w:tc>
          <w:tcPr>
            <w:tcW w:w="3969" w:type="dxa"/>
          </w:tcPr>
          <w:p w:rsidR="00AB3B2D" w:rsidRPr="00B3414B" w:rsidRDefault="00AB3B2D" w:rsidP="00B3414B">
            <w:pPr>
              <w:pStyle w:val="af1"/>
              <w:ind w:firstLine="709"/>
              <w:jc w:val="both"/>
              <w:rPr>
                <w:rFonts w:ascii="Roboto" w:hAnsi="Roboto"/>
                <w:b/>
                <w:sz w:val="28"/>
                <w:szCs w:val="28"/>
              </w:rPr>
            </w:pPr>
            <w:r w:rsidRPr="00B3414B">
              <w:rPr>
                <w:rFonts w:ascii="Roboto" w:hAnsi="Roboto"/>
                <w:b/>
                <w:sz w:val="28"/>
                <w:szCs w:val="28"/>
              </w:rPr>
              <w:t xml:space="preserve">2018 год </w:t>
            </w:r>
          </w:p>
        </w:tc>
        <w:tc>
          <w:tcPr>
            <w:tcW w:w="3969" w:type="dxa"/>
          </w:tcPr>
          <w:p w:rsidR="00AB3B2D" w:rsidRPr="00B3414B" w:rsidRDefault="00AB3B2D" w:rsidP="00B3414B">
            <w:pPr>
              <w:pStyle w:val="af1"/>
              <w:ind w:firstLine="709"/>
              <w:jc w:val="both"/>
              <w:rPr>
                <w:rFonts w:ascii="Roboto" w:hAnsi="Roboto"/>
                <w:b/>
                <w:sz w:val="28"/>
                <w:szCs w:val="28"/>
              </w:rPr>
            </w:pPr>
            <w:r w:rsidRPr="00B3414B">
              <w:rPr>
                <w:rFonts w:ascii="Roboto" w:hAnsi="Roboto"/>
                <w:b/>
                <w:sz w:val="28"/>
                <w:szCs w:val="28"/>
              </w:rPr>
              <w:t>2019 год</w:t>
            </w:r>
          </w:p>
        </w:tc>
      </w:tr>
      <w:tr w:rsidR="00AB3B2D" w:rsidRPr="00B3414B" w:rsidTr="00AB3B2D">
        <w:tc>
          <w:tcPr>
            <w:tcW w:w="3969" w:type="dxa"/>
          </w:tcPr>
          <w:p w:rsidR="00AB3B2D" w:rsidRPr="00B3414B" w:rsidRDefault="00AB3B2D" w:rsidP="00B3414B">
            <w:pPr>
              <w:pStyle w:val="af1"/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1678</w:t>
            </w:r>
          </w:p>
        </w:tc>
        <w:tc>
          <w:tcPr>
            <w:tcW w:w="3969" w:type="dxa"/>
          </w:tcPr>
          <w:p w:rsidR="00AB3B2D" w:rsidRPr="00B3414B" w:rsidRDefault="00AB3B2D" w:rsidP="00B3414B">
            <w:pPr>
              <w:pStyle w:val="af1"/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1778</w:t>
            </w:r>
          </w:p>
        </w:tc>
      </w:tr>
    </w:tbl>
    <w:p w:rsidR="00014662" w:rsidRPr="00B3414B" w:rsidRDefault="00014662" w:rsidP="00B3414B">
      <w:pPr>
        <w:ind w:firstLine="709"/>
        <w:jc w:val="both"/>
        <w:rPr>
          <w:rFonts w:ascii="Roboto" w:hAnsi="Roboto"/>
          <w:b/>
          <w:sz w:val="28"/>
          <w:szCs w:val="28"/>
          <w:lang w:val="ru-RU"/>
        </w:rPr>
      </w:pPr>
    </w:p>
    <w:p w:rsidR="000310B9" w:rsidRPr="00B3414B" w:rsidRDefault="000310B9" w:rsidP="00572767">
      <w:pPr>
        <w:ind w:left="-567" w:firstLine="283"/>
        <w:jc w:val="both"/>
        <w:rPr>
          <w:rFonts w:ascii="Roboto" w:hAnsi="Roboto"/>
          <w:b/>
          <w:sz w:val="28"/>
          <w:szCs w:val="28"/>
          <w:lang w:val="ru-RU"/>
        </w:rPr>
      </w:pPr>
      <w:r w:rsidRPr="00B3414B">
        <w:rPr>
          <w:rFonts w:ascii="Roboto" w:hAnsi="Roboto"/>
          <w:b/>
          <w:sz w:val="28"/>
          <w:szCs w:val="28"/>
          <w:lang w:val="ru-RU"/>
        </w:rPr>
        <w:t>АНАЛИЗ КАЧЕСТВЕННЫХ ПОКАЗАТЕЛЕЙ РАБОТЫ</w:t>
      </w:r>
    </w:p>
    <w:p w:rsidR="00A05EDB" w:rsidRPr="00B3414B" w:rsidRDefault="00A05EDB" w:rsidP="00572767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b/>
          <w:sz w:val="28"/>
          <w:szCs w:val="28"/>
        </w:rPr>
      </w:pPr>
      <w:r w:rsidRPr="00B3414B">
        <w:rPr>
          <w:rFonts w:ascii="Roboto" w:hAnsi="Roboto"/>
          <w:b/>
          <w:sz w:val="28"/>
          <w:szCs w:val="28"/>
        </w:rPr>
        <w:t>Заболеваемость детей 0 – 17 лет</w:t>
      </w:r>
    </w:p>
    <w:p w:rsidR="00A05EDB" w:rsidRPr="00B3414B" w:rsidRDefault="00A05EDB" w:rsidP="00572767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b/>
          <w:sz w:val="28"/>
          <w:szCs w:val="28"/>
        </w:rPr>
      </w:pPr>
      <w:r w:rsidRPr="00B3414B">
        <w:rPr>
          <w:rFonts w:ascii="Roboto" w:hAnsi="Roboto"/>
          <w:b/>
          <w:sz w:val="28"/>
          <w:szCs w:val="28"/>
        </w:rPr>
        <w:t>(на 10000 детей соответствующего возраста)</w:t>
      </w:r>
    </w:p>
    <w:p w:rsidR="00A05EDB" w:rsidRPr="00B3414B" w:rsidRDefault="00A05EDB" w:rsidP="00B3414B">
      <w:pPr>
        <w:pStyle w:val="af1"/>
        <w:tabs>
          <w:tab w:val="left" w:pos="426"/>
        </w:tabs>
        <w:ind w:firstLine="709"/>
        <w:jc w:val="both"/>
        <w:rPr>
          <w:rFonts w:ascii="Roboto" w:hAnsi="Roboto"/>
          <w:sz w:val="28"/>
          <w:szCs w:val="28"/>
        </w:rPr>
      </w:pPr>
    </w:p>
    <w:tbl>
      <w:tblPr>
        <w:tblW w:w="9490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395"/>
        <w:gridCol w:w="1268"/>
        <w:gridCol w:w="1276"/>
        <w:gridCol w:w="1276"/>
        <w:gridCol w:w="1275"/>
      </w:tblGrid>
      <w:tr w:rsidR="00A05EDB" w:rsidRPr="00B3414B" w:rsidTr="00572767">
        <w:tc>
          <w:tcPr>
            <w:tcW w:w="4395" w:type="dxa"/>
            <w:vMerge w:val="restart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2544" w:type="dxa"/>
            <w:gridSpan w:val="2"/>
            <w:shd w:val="clear" w:color="auto" w:fill="FFFFFF" w:themeFill="background1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2018 год</w:t>
            </w:r>
          </w:p>
        </w:tc>
        <w:tc>
          <w:tcPr>
            <w:tcW w:w="2551" w:type="dxa"/>
            <w:gridSpan w:val="2"/>
            <w:shd w:val="clear" w:color="auto" w:fill="FFFFFF" w:themeFill="background1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2019 год</w:t>
            </w:r>
          </w:p>
        </w:tc>
      </w:tr>
      <w:tr w:rsidR="00A05EDB" w:rsidRPr="00B3414B" w:rsidTr="00572767">
        <w:tc>
          <w:tcPr>
            <w:tcW w:w="4395" w:type="dxa"/>
            <w:vMerge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268" w:type="dxa"/>
            <w:shd w:val="clear" w:color="auto" w:fill="FFFFFF" w:themeFill="background1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B3414B">
              <w:rPr>
                <w:rFonts w:ascii="Roboto" w:hAnsi="Roboto"/>
                <w:sz w:val="28"/>
                <w:szCs w:val="28"/>
              </w:rPr>
              <w:t>абс</w:t>
            </w:r>
            <w:proofErr w:type="spellEnd"/>
            <w:r w:rsidRPr="00B3414B">
              <w:rPr>
                <w:rFonts w:ascii="Roboto" w:hAnsi="Roboto"/>
                <w:sz w:val="28"/>
                <w:szCs w:val="28"/>
              </w:rPr>
              <w:t>. ч.</w:t>
            </w:r>
          </w:p>
        </w:tc>
        <w:tc>
          <w:tcPr>
            <w:tcW w:w="1276" w:type="dxa"/>
            <w:shd w:val="clear" w:color="auto" w:fill="FFFFFF" w:themeFill="background1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‰</w:t>
            </w:r>
          </w:p>
        </w:tc>
        <w:tc>
          <w:tcPr>
            <w:tcW w:w="1276" w:type="dxa"/>
            <w:shd w:val="clear" w:color="auto" w:fill="FFFFFF" w:themeFill="background1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B3414B">
              <w:rPr>
                <w:rFonts w:ascii="Roboto" w:hAnsi="Roboto"/>
                <w:sz w:val="28"/>
                <w:szCs w:val="28"/>
              </w:rPr>
              <w:t>абс</w:t>
            </w:r>
            <w:proofErr w:type="spellEnd"/>
            <w:r w:rsidRPr="00B3414B">
              <w:rPr>
                <w:rFonts w:ascii="Roboto" w:hAnsi="Roboto"/>
                <w:sz w:val="28"/>
                <w:szCs w:val="28"/>
              </w:rPr>
              <w:t>. ч.</w:t>
            </w:r>
          </w:p>
        </w:tc>
        <w:tc>
          <w:tcPr>
            <w:tcW w:w="1275" w:type="dxa"/>
            <w:shd w:val="clear" w:color="auto" w:fill="FFFFFF" w:themeFill="background1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‰</w:t>
            </w:r>
          </w:p>
        </w:tc>
      </w:tr>
      <w:tr w:rsidR="00A05EDB" w:rsidRPr="00B3414B" w:rsidTr="00572767">
        <w:tc>
          <w:tcPr>
            <w:tcW w:w="4395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 xml:space="preserve">Общая заболеваемость </w:t>
            </w:r>
          </w:p>
        </w:tc>
        <w:tc>
          <w:tcPr>
            <w:tcW w:w="1268" w:type="dxa"/>
            <w:shd w:val="clear" w:color="auto" w:fill="FFFFFF" w:themeFill="background1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100867</w:t>
            </w:r>
          </w:p>
        </w:tc>
        <w:tc>
          <w:tcPr>
            <w:tcW w:w="1276" w:type="dxa"/>
            <w:shd w:val="clear" w:color="auto" w:fill="FFFFFF" w:themeFill="background1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3084,6</w:t>
            </w:r>
          </w:p>
        </w:tc>
        <w:tc>
          <w:tcPr>
            <w:tcW w:w="1276" w:type="dxa"/>
            <w:shd w:val="clear" w:color="auto" w:fill="FFFFFF" w:themeFill="background1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101581</w:t>
            </w:r>
          </w:p>
        </w:tc>
        <w:tc>
          <w:tcPr>
            <w:tcW w:w="1275" w:type="dxa"/>
            <w:shd w:val="clear" w:color="auto" w:fill="FFFFFF" w:themeFill="background1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2891,7</w:t>
            </w:r>
          </w:p>
        </w:tc>
      </w:tr>
    </w:tbl>
    <w:p w:rsidR="00A05EDB" w:rsidRPr="00B3414B" w:rsidRDefault="00A05EDB" w:rsidP="00B3414B">
      <w:pPr>
        <w:pStyle w:val="af1"/>
        <w:tabs>
          <w:tab w:val="left" w:pos="426"/>
        </w:tabs>
        <w:ind w:firstLine="709"/>
        <w:jc w:val="both"/>
        <w:rPr>
          <w:rFonts w:ascii="Roboto" w:hAnsi="Roboto"/>
          <w:sz w:val="28"/>
          <w:szCs w:val="28"/>
        </w:rPr>
      </w:pPr>
    </w:p>
    <w:p w:rsidR="00A05EDB" w:rsidRPr="00B3414B" w:rsidRDefault="00A05EDB" w:rsidP="00572767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b/>
          <w:sz w:val="28"/>
          <w:szCs w:val="28"/>
        </w:rPr>
      </w:pPr>
      <w:r w:rsidRPr="00B3414B">
        <w:rPr>
          <w:rFonts w:ascii="Roboto" w:hAnsi="Roboto"/>
          <w:b/>
          <w:sz w:val="28"/>
          <w:szCs w:val="28"/>
        </w:rPr>
        <w:t>В структуре заболеваемости:</w:t>
      </w:r>
    </w:p>
    <w:p w:rsidR="00A05EDB" w:rsidRPr="00B3414B" w:rsidRDefault="00A05EDB" w:rsidP="00572767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sz w:val="28"/>
          <w:szCs w:val="28"/>
        </w:rPr>
      </w:pPr>
      <w:r w:rsidRPr="00B3414B">
        <w:rPr>
          <w:rFonts w:ascii="Roboto" w:hAnsi="Roboto"/>
          <w:sz w:val="28"/>
          <w:szCs w:val="28"/>
        </w:rPr>
        <w:t>На 1-м месте – заболевания органов дыхания - 1546,7</w:t>
      </w:r>
    </w:p>
    <w:p w:rsidR="00A05EDB" w:rsidRPr="00B3414B" w:rsidRDefault="00A05EDB" w:rsidP="00572767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sz w:val="28"/>
          <w:szCs w:val="28"/>
        </w:rPr>
      </w:pPr>
      <w:r w:rsidRPr="00B3414B">
        <w:rPr>
          <w:rFonts w:ascii="Roboto" w:hAnsi="Roboto"/>
          <w:sz w:val="28"/>
          <w:szCs w:val="28"/>
        </w:rPr>
        <w:t xml:space="preserve">На 2-м месте – болезни </w:t>
      </w:r>
      <w:proofErr w:type="spellStart"/>
      <w:r w:rsidRPr="00B3414B">
        <w:rPr>
          <w:rFonts w:ascii="Roboto" w:hAnsi="Roboto"/>
          <w:sz w:val="28"/>
          <w:szCs w:val="28"/>
        </w:rPr>
        <w:t>костно</w:t>
      </w:r>
      <w:proofErr w:type="spellEnd"/>
      <w:r w:rsidRPr="00B3414B">
        <w:rPr>
          <w:rFonts w:ascii="Roboto" w:hAnsi="Roboto"/>
          <w:sz w:val="28"/>
          <w:szCs w:val="28"/>
        </w:rPr>
        <w:t xml:space="preserve"> – мышечной системы -180,6</w:t>
      </w:r>
    </w:p>
    <w:p w:rsidR="00A05EDB" w:rsidRPr="00B3414B" w:rsidRDefault="00A05EDB" w:rsidP="00572767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sz w:val="28"/>
          <w:szCs w:val="28"/>
        </w:rPr>
      </w:pPr>
      <w:r w:rsidRPr="00B3414B">
        <w:rPr>
          <w:rFonts w:ascii="Roboto" w:hAnsi="Roboto"/>
          <w:sz w:val="28"/>
          <w:szCs w:val="28"/>
        </w:rPr>
        <w:t>На 3-м месте – болезни глаза и его придаточного аппарата - 179,5</w:t>
      </w:r>
    </w:p>
    <w:p w:rsidR="00A05EDB" w:rsidRPr="00B3414B" w:rsidRDefault="00A05EDB" w:rsidP="00572767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sz w:val="28"/>
          <w:szCs w:val="28"/>
        </w:rPr>
      </w:pPr>
      <w:r w:rsidRPr="00B3414B">
        <w:rPr>
          <w:rFonts w:ascii="Roboto" w:hAnsi="Roboto"/>
          <w:sz w:val="28"/>
          <w:szCs w:val="28"/>
        </w:rPr>
        <w:t xml:space="preserve">На 4-м месте – болезни органов </w:t>
      </w:r>
      <w:proofErr w:type="gramStart"/>
      <w:r w:rsidRPr="00B3414B">
        <w:rPr>
          <w:rFonts w:ascii="Roboto" w:hAnsi="Roboto"/>
          <w:sz w:val="28"/>
          <w:szCs w:val="28"/>
        </w:rPr>
        <w:t>пищеварения  -</w:t>
      </w:r>
      <w:proofErr w:type="gramEnd"/>
      <w:r w:rsidRPr="00B3414B">
        <w:rPr>
          <w:rFonts w:ascii="Roboto" w:hAnsi="Roboto"/>
          <w:sz w:val="28"/>
          <w:szCs w:val="28"/>
        </w:rPr>
        <w:t xml:space="preserve"> 162,5  </w:t>
      </w:r>
    </w:p>
    <w:p w:rsidR="00A05EDB" w:rsidRPr="00B3414B" w:rsidRDefault="00A05EDB" w:rsidP="00572767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sz w:val="28"/>
          <w:szCs w:val="28"/>
        </w:rPr>
      </w:pPr>
      <w:r w:rsidRPr="00B3414B">
        <w:rPr>
          <w:rFonts w:ascii="Roboto" w:hAnsi="Roboto"/>
          <w:sz w:val="28"/>
          <w:szCs w:val="28"/>
        </w:rPr>
        <w:t>На 5-м месте – болезни нервной системы - 111,6</w:t>
      </w:r>
    </w:p>
    <w:p w:rsidR="00014662" w:rsidRPr="00B3414B" w:rsidRDefault="00014662" w:rsidP="00572767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b/>
          <w:sz w:val="28"/>
          <w:szCs w:val="28"/>
        </w:rPr>
      </w:pPr>
    </w:p>
    <w:p w:rsidR="00A05EDB" w:rsidRPr="00B3414B" w:rsidRDefault="00A05EDB" w:rsidP="00572767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b/>
          <w:sz w:val="28"/>
          <w:szCs w:val="28"/>
        </w:rPr>
      </w:pPr>
      <w:r w:rsidRPr="00B3414B">
        <w:rPr>
          <w:rFonts w:ascii="Roboto" w:hAnsi="Roboto"/>
          <w:b/>
          <w:sz w:val="28"/>
          <w:szCs w:val="28"/>
        </w:rPr>
        <w:t>Заболеваемость детей первого года жизни</w:t>
      </w:r>
    </w:p>
    <w:p w:rsidR="00A05EDB" w:rsidRPr="00B3414B" w:rsidRDefault="00A05EDB" w:rsidP="00572767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b/>
          <w:sz w:val="28"/>
          <w:szCs w:val="28"/>
        </w:rPr>
      </w:pPr>
      <w:r w:rsidRPr="00B3414B">
        <w:rPr>
          <w:rFonts w:ascii="Roboto" w:hAnsi="Roboto"/>
          <w:b/>
          <w:sz w:val="28"/>
          <w:szCs w:val="28"/>
        </w:rPr>
        <w:t>(на 10000 детей соответствующего возраста)</w:t>
      </w:r>
    </w:p>
    <w:p w:rsidR="00014662" w:rsidRPr="00B3414B" w:rsidRDefault="00014662" w:rsidP="00B3414B">
      <w:pPr>
        <w:pStyle w:val="af1"/>
        <w:tabs>
          <w:tab w:val="left" w:pos="426"/>
        </w:tabs>
        <w:ind w:firstLine="709"/>
        <w:jc w:val="both"/>
        <w:rPr>
          <w:rFonts w:ascii="Roboto" w:hAnsi="Roboto"/>
          <w:b/>
          <w:sz w:val="28"/>
          <w:szCs w:val="28"/>
        </w:rPr>
      </w:pPr>
    </w:p>
    <w:tbl>
      <w:tblPr>
        <w:tblW w:w="10091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449"/>
        <w:gridCol w:w="1554"/>
        <w:gridCol w:w="1767"/>
        <w:gridCol w:w="1554"/>
        <w:gridCol w:w="1767"/>
      </w:tblGrid>
      <w:tr w:rsidR="00A05EDB" w:rsidRPr="00B3414B" w:rsidTr="00572767">
        <w:tc>
          <w:tcPr>
            <w:tcW w:w="3449" w:type="dxa"/>
            <w:vMerge w:val="restart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321" w:type="dxa"/>
            <w:gridSpan w:val="2"/>
            <w:shd w:val="clear" w:color="auto" w:fill="FFFFFF" w:themeFill="background1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2018 год</w:t>
            </w:r>
          </w:p>
        </w:tc>
        <w:tc>
          <w:tcPr>
            <w:tcW w:w="3321" w:type="dxa"/>
            <w:gridSpan w:val="2"/>
            <w:shd w:val="clear" w:color="auto" w:fill="FFFFFF" w:themeFill="background1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2019 год</w:t>
            </w:r>
          </w:p>
        </w:tc>
      </w:tr>
      <w:tr w:rsidR="00A05EDB" w:rsidRPr="00B3414B" w:rsidTr="00572767">
        <w:tc>
          <w:tcPr>
            <w:tcW w:w="3449" w:type="dxa"/>
            <w:vMerge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554" w:type="dxa"/>
            <w:shd w:val="clear" w:color="auto" w:fill="FFFFFF" w:themeFill="background1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B3414B">
              <w:rPr>
                <w:rFonts w:ascii="Roboto" w:hAnsi="Roboto"/>
                <w:sz w:val="28"/>
                <w:szCs w:val="28"/>
              </w:rPr>
              <w:t>абс</w:t>
            </w:r>
            <w:proofErr w:type="spellEnd"/>
            <w:r w:rsidRPr="00B3414B">
              <w:rPr>
                <w:rFonts w:ascii="Roboto" w:hAnsi="Roboto"/>
                <w:sz w:val="28"/>
                <w:szCs w:val="28"/>
              </w:rPr>
              <w:t>. ч.</w:t>
            </w:r>
          </w:p>
        </w:tc>
        <w:tc>
          <w:tcPr>
            <w:tcW w:w="1767" w:type="dxa"/>
            <w:shd w:val="clear" w:color="auto" w:fill="FFFFFF" w:themeFill="background1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‰</w:t>
            </w:r>
          </w:p>
        </w:tc>
        <w:tc>
          <w:tcPr>
            <w:tcW w:w="1554" w:type="dxa"/>
            <w:shd w:val="clear" w:color="auto" w:fill="FFFFFF" w:themeFill="background1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B3414B">
              <w:rPr>
                <w:rFonts w:ascii="Roboto" w:hAnsi="Roboto"/>
                <w:sz w:val="28"/>
                <w:szCs w:val="28"/>
              </w:rPr>
              <w:t>абс</w:t>
            </w:r>
            <w:proofErr w:type="spellEnd"/>
            <w:r w:rsidRPr="00B3414B">
              <w:rPr>
                <w:rFonts w:ascii="Roboto" w:hAnsi="Roboto"/>
                <w:sz w:val="28"/>
                <w:szCs w:val="28"/>
              </w:rPr>
              <w:t>. ч.</w:t>
            </w:r>
          </w:p>
        </w:tc>
        <w:tc>
          <w:tcPr>
            <w:tcW w:w="1767" w:type="dxa"/>
            <w:shd w:val="clear" w:color="auto" w:fill="FFFFFF" w:themeFill="background1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‰</w:t>
            </w:r>
          </w:p>
        </w:tc>
      </w:tr>
      <w:tr w:rsidR="00A05EDB" w:rsidRPr="00B3414B" w:rsidTr="00572767">
        <w:tc>
          <w:tcPr>
            <w:tcW w:w="3449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 xml:space="preserve">Общая заболеваемость </w:t>
            </w:r>
          </w:p>
        </w:tc>
        <w:tc>
          <w:tcPr>
            <w:tcW w:w="1554" w:type="dxa"/>
            <w:shd w:val="clear" w:color="auto" w:fill="FFFFFF" w:themeFill="background1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4567</w:t>
            </w:r>
          </w:p>
        </w:tc>
        <w:tc>
          <w:tcPr>
            <w:tcW w:w="1767" w:type="dxa"/>
            <w:shd w:val="clear" w:color="auto" w:fill="FFFFFF" w:themeFill="background1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2721,7</w:t>
            </w:r>
          </w:p>
        </w:tc>
        <w:tc>
          <w:tcPr>
            <w:tcW w:w="1554" w:type="dxa"/>
            <w:shd w:val="clear" w:color="auto" w:fill="FFFFFF" w:themeFill="background1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6676</w:t>
            </w:r>
          </w:p>
        </w:tc>
        <w:tc>
          <w:tcPr>
            <w:tcW w:w="1767" w:type="dxa"/>
            <w:shd w:val="clear" w:color="auto" w:fill="FFFFFF" w:themeFill="background1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3713,0</w:t>
            </w:r>
          </w:p>
        </w:tc>
      </w:tr>
    </w:tbl>
    <w:p w:rsidR="00014662" w:rsidRPr="00B3414B" w:rsidRDefault="00014662" w:rsidP="00B3414B">
      <w:pPr>
        <w:pStyle w:val="af1"/>
        <w:tabs>
          <w:tab w:val="left" w:pos="426"/>
        </w:tabs>
        <w:ind w:firstLine="709"/>
        <w:jc w:val="both"/>
        <w:rPr>
          <w:rFonts w:ascii="Roboto" w:hAnsi="Roboto"/>
          <w:bCs/>
          <w:sz w:val="28"/>
          <w:szCs w:val="28"/>
        </w:rPr>
      </w:pPr>
    </w:p>
    <w:p w:rsidR="00A05EDB" w:rsidRPr="00B3414B" w:rsidRDefault="00A05EDB" w:rsidP="00572767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b/>
          <w:sz w:val="28"/>
          <w:szCs w:val="28"/>
        </w:rPr>
      </w:pPr>
      <w:r w:rsidRPr="00B3414B">
        <w:rPr>
          <w:rFonts w:ascii="Roboto" w:hAnsi="Roboto"/>
          <w:b/>
          <w:sz w:val="28"/>
          <w:szCs w:val="28"/>
        </w:rPr>
        <w:t>В структуре заболеваемости:</w:t>
      </w:r>
    </w:p>
    <w:p w:rsidR="00A05EDB" w:rsidRPr="00B3414B" w:rsidRDefault="00A05EDB" w:rsidP="00572767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sz w:val="28"/>
          <w:szCs w:val="28"/>
        </w:rPr>
      </w:pPr>
      <w:r w:rsidRPr="00B3414B">
        <w:rPr>
          <w:rFonts w:ascii="Roboto" w:hAnsi="Roboto"/>
          <w:sz w:val="28"/>
          <w:szCs w:val="28"/>
        </w:rPr>
        <w:t>На 1-м месте – заболевания органов дыхания</w:t>
      </w:r>
    </w:p>
    <w:p w:rsidR="00A05EDB" w:rsidRPr="00B3414B" w:rsidRDefault="00A05EDB" w:rsidP="00572767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sz w:val="28"/>
          <w:szCs w:val="28"/>
        </w:rPr>
      </w:pPr>
      <w:r w:rsidRPr="00B3414B">
        <w:rPr>
          <w:rFonts w:ascii="Roboto" w:hAnsi="Roboto"/>
          <w:sz w:val="28"/>
          <w:szCs w:val="28"/>
        </w:rPr>
        <w:t>на 2-м месте – врожденные аномалии</w:t>
      </w:r>
    </w:p>
    <w:p w:rsidR="00A05EDB" w:rsidRPr="00B3414B" w:rsidRDefault="00A05EDB" w:rsidP="00572767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sz w:val="28"/>
          <w:szCs w:val="28"/>
        </w:rPr>
      </w:pPr>
      <w:r w:rsidRPr="00B3414B">
        <w:rPr>
          <w:rFonts w:ascii="Roboto" w:hAnsi="Roboto"/>
          <w:sz w:val="28"/>
          <w:szCs w:val="28"/>
        </w:rPr>
        <w:t>На 3-м месте – болезни нервной системы</w:t>
      </w:r>
    </w:p>
    <w:p w:rsidR="000310B9" w:rsidRPr="00B3414B" w:rsidRDefault="000310B9" w:rsidP="00B3414B">
      <w:pPr>
        <w:tabs>
          <w:tab w:val="left" w:pos="426"/>
        </w:tabs>
        <w:ind w:firstLine="709"/>
        <w:jc w:val="both"/>
        <w:rPr>
          <w:rFonts w:ascii="Roboto" w:hAnsi="Roboto"/>
          <w:sz w:val="28"/>
          <w:szCs w:val="28"/>
          <w:lang w:val="ru-RU"/>
        </w:rPr>
      </w:pPr>
    </w:p>
    <w:p w:rsidR="00A05EDB" w:rsidRPr="00B3414B" w:rsidRDefault="00A05EDB" w:rsidP="00572767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b/>
          <w:sz w:val="28"/>
          <w:szCs w:val="28"/>
        </w:rPr>
      </w:pPr>
      <w:r w:rsidRPr="00B3414B">
        <w:rPr>
          <w:rFonts w:ascii="Roboto" w:hAnsi="Roboto"/>
          <w:b/>
          <w:sz w:val="28"/>
          <w:szCs w:val="28"/>
        </w:rPr>
        <w:t>Смертность детского населения</w:t>
      </w:r>
    </w:p>
    <w:tbl>
      <w:tblPr>
        <w:tblW w:w="0" w:type="auto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103"/>
        <w:gridCol w:w="1138"/>
        <w:gridCol w:w="988"/>
        <w:gridCol w:w="1139"/>
        <w:gridCol w:w="953"/>
      </w:tblGrid>
      <w:tr w:rsidR="00AB3B2D" w:rsidRPr="00B3414B" w:rsidTr="00AB3B2D">
        <w:tc>
          <w:tcPr>
            <w:tcW w:w="5103" w:type="dxa"/>
            <w:vMerge w:val="restart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2018</w:t>
            </w:r>
          </w:p>
        </w:tc>
        <w:tc>
          <w:tcPr>
            <w:tcW w:w="2092" w:type="dxa"/>
            <w:gridSpan w:val="2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2019</w:t>
            </w:r>
          </w:p>
        </w:tc>
      </w:tr>
      <w:tr w:rsidR="00AB3B2D" w:rsidRPr="00B3414B" w:rsidTr="00AB3B2D">
        <w:tc>
          <w:tcPr>
            <w:tcW w:w="5103" w:type="dxa"/>
            <w:vMerge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138" w:type="dxa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B3414B">
              <w:rPr>
                <w:rFonts w:ascii="Roboto" w:hAnsi="Roboto"/>
                <w:sz w:val="28"/>
                <w:szCs w:val="28"/>
              </w:rPr>
              <w:t>абс</w:t>
            </w:r>
            <w:proofErr w:type="spellEnd"/>
            <w:r w:rsidRPr="00B3414B">
              <w:rPr>
                <w:rFonts w:ascii="Roboto" w:hAnsi="Roboto"/>
                <w:sz w:val="28"/>
                <w:szCs w:val="28"/>
              </w:rPr>
              <w:t xml:space="preserve">. </w:t>
            </w:r>
          </w:p>
        </w:tc>
        <w:tc>
          <w:tcPr>
            <w:tcW w:w="988" w:type="dxa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‰</w:t>
            </w:r>
          </w:p>
        </w:tc>
        <w:tc>
          <w:tcPr>
            <w:tcW w:w="1139" w:type="dxa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B3414B">
              <w:rPr>
                <w:rFonts w:ascii="Roboto" w:hAnsi="Roboto"/>
                <w:sz w:val="28"/>
                <w:szCs w:val="28"/>
              </w:rPr>
              <w:t>абс</w:t>
            </w:r>
            <w:proofErr w:type="spellEnd"/>
            <w:r w:rsidRPr="00B3414B">
              <w:rPr>
                <w:rFonts w:ascii="Roboto" w:hAnsi="Roboto"/>
                <w:sz w:val="28"/>
                <w:szCs w:val="28"/>
              </w:rPr>
              <w:t xml:space="preserve">. </w:t>
            </w:r>
          </w:p>
        </w:tc>
        <w:tc>
          <w:tcPr>
            <w:tcW w:w="953" w:type="dxa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‰</w:t>
            </w:r>
          </w:p>
        </w:tc>
      </w:tr>
      <w:tr w:rsidR="00AB3B2D" w:rsidRPr="00B3414B" w:rsidTr="00AB3B2D">
        <w:tc>
          <w:tcPr>
            <w:tcW w:w="5103" w:type="dxa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Умерло детей от 0 до 17 лет</w:t>
            </w:r>
          </w:p>
        </w:tc>
        <w:tc>
          <w:tcPr>
            <w:tcW w:w="1138" w:type="dxa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9</w:t>
            </w:r>
          </w:p>
        </w:tc>
        <w:tc>
          <w:tcPr>
            <w:tcW w:w="988" w:type="dxa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0,27</w:t>
            </w:r>
          </w:p>
        </w:tc>
        <w:tc>
          <w:tcPr>
            <w:tcW w:w="1139" w:type="dxa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9</w:t>
            </w:r>
          </w:p>
        </w:tc>
        <w:tc>
          <w:tcPr>
            <w:tcW w:w="953" w:type="dxa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0,25</w:t>
            </w:r>
          </w:p>
        </w:tc>
      </w:tr>
    </w:tbl>
    <w:tbl>
      <w:tblPr>
        <w:tblpPr w:leftFromText="180" w:rightFromText="180" w:vertAnchor="text" w:horzAnchor="page" w:tblpX="700" w:tblpY="250"/>
        <w:tblOverlap w:val="never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98"/>
        <w:gridCol w:w="1134"/>
        <w:gridCol w:w="993"/>
        <w:gridCol w:w="1134"/>
        <w:gridCol w:w="992"/>
      </w:tblGrid>
      <w:tr w:rsidR="00AB3B2D" w:rsidRPr="00B3414B" w:rsidTr="00AB3B2D">
        <w:tc>
          <w:tcPr>
            <w:tcW w:w="5098" w:type="dxa"/>
            <w:vMerge w:val="restart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2127" w:type="dxa"/>
            <w:gridSpan w:val="2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2018</w:t>
            </w:r>
          </w:p>
        </w:tc>
        <w:tc>
          <w:tcPr>
            <w:tcW w:w="2126" w:type="dxa"/>
            <w:gridSpan w:val="2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2019</w:t>
            </w:r>
          </w:p>
        </w:tc>
      </w:tr>
      <w:tr w:rsidR="00AB3B2D" w:rsidRPr="00B3414B" w:rsidTr="00AB3B2D">
        <w:tc>
          <w:tcPr>
            <w:tcW w:w="5098" w:type="dxa"/>
            <w:vMerge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134" w:type="dxa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B3414B">
              <w:rPr>
                <w:rFonts w:ascii="Roboto" w:hAnsi="Roboto"/>
                <w:sz w:val="28"/>
                <w:szCs w:val="28"/>
              </w:rPr>
              <w:t>абс</w:t>
            </w:r>
            <w:proofErr w:type="spellEnd"/>
            <w:r w:rsidRPr="00B3414B">
              <w:rPr>
                <w:rFonts w:ascii="Roboto" w:hAnsi="Roboto"/>
                <w:sz w:val="28"/>
                <w:szCs w:val="28"/>
              </w:rPr>
              <w:t xml:space="preserve">. </w:t>
            </w:r>
          </w:p>
        </w:tc>
        <w:tc>
          <w:tcPr>
            <w:tcW w:w="993" w:type="dxa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‰</w:t>
            </w:r>
          </w:p>
        </w:tc>
        <w:tc>
          <w:tcPr>
            <w:tcW w:w="1134" w:type="dxa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B3414B">
              <w:rPr>
                <w:rFonts w:ascii="Roboto" w:hAnsi="Roboto"/>
                <w:sz w:val="28"/>
                <w:szCs w:val="28"/>
              </w:rPr>
              <w:t>абс</w:t>
            </w:r>
            <w:proofErr w:type="spellEnd"/>
            <w:r w:rsidRPr="00B3414B">
              <w:rPr>
                <w:rFonts w:ascii="Roboto" w:hAnsi="Roboto"/>
                <w:sz w:val="28"/>
                <w:szCs w:val="28"/>
              </w:rPr>
              <w:t xml:space="preserve">. </w:t>
            </w:r>
          </w:p>
        </w:tc>
        <w:tc>
          <w:tcPr>
            <w:tcW w:w="992" w:type="dxa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‰</w:t>
            </w:r>
          </w:p>
        </w:tc>
      </w:tr>
      <w:tr w:rsidR="00AB3B2D" w:rsidRPr="00B3414B" w:rsidTr="00AB3B2D">
        <w:tc>
          <w:tcPr>
            <w:tcW w:w="5098" w:type="dxa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Умерло детей до 1 года</w:t>
            </w:r>
          </w:p>
        </w:tc>
        <w:tc>
          <w:tcPr>
            <w:tcW w:w="1134" w:type="dxa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9</w:t>
            </w:r>
          </w:p>
        </w:tc>
        <w:tc>
          <w:tcPr>
            <w:tcW w:w="993" w:type="dxa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5,3</w:t>
            </w:r>
          </w:p>
        </w:tc>
        <w:tc>
          <w:tcPr>
            <w:tcW w:w="1134" w:type="dxa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3,37</w:t>
            </w:r>
          </w:p>
        </w:tc>
      </w:tr>
      <w:tr w:rsidR="00AB3B2D" w:rsidRPr="00B3414B" w:rsidTr="00AB3B2D">
        <w:tc>
          <w:tcPr>
            <w:tcW w:w="5098" w:type="dxa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Района деятельности поликлиники</w:t>
            </w:r>
          </w:p>
        </w:tc>
        <w:tc>
          <w:tcPr>
            <w:tcW w:w="1134" w:type="dxa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3</w:t>
            </w:r>
          </w:p>
        </w:tc>
        <w:tc>
          <w:tcPr>
            <w:tcW w:w="993" w:type="dxa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1,8</w:t>
            </w:r>
          </w:p>
        </w:tc>
        <w:tc>
          <w:tcPr>
            <w:tcW w:w="1134" w:type="dxa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AB3B2D" w:rsidRPr="00B3414B" w:rsidRDefault="00AB3B2D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</w:p>
        </w:tc>
      </w:tr>
    </w:tbl>
    <w:p w:rsidR="00A05EDB" w:rsidRPr="00B3414B" w:rsidRDefault="00A05EDB" w:rsidP="00B3414B">
      <w:pPr>
        <w:pStyle w:val="af1"/>
        <w:tabs>
          <w:tab w:val="left" w:pos="426"/>
        </w:tabs>
        <w:ind w:firstLine="709"/>
        <w:jc w:val="both"/>
        <w:rPr>
          <w:rFonts w:ascii="Roboto" w:hAnsi="Roboto"/>
          <w:b/>
          <w:sz w:val="28"/>
          <w:szCs w:val="28"/>
        </w:rPr>
      </w:pPr>
    </w:p>
    <w:p w:rsidR="00A05EDB" w:rsidRPr="00B3414B" w:rsidRDefault="00A05EDB" w:rsidP="00572767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b/>
          <w:sz w:val="28"/>
          <w:szCs w:val="28"/>
        </w:rPr>
      </w:pPr>
      <w:r w:rsidRPr="00B3414B">
        <w:rPr>
          <w:rFonts w:ascii="Roboto" w:hAnsi="Roboto"/>
          <w:b/>
          <w:sz w:val="28"/>
          <w:szCs w:val="28"/>
        </w:rPr>
        <w:t>Младенческая смертность:</w:t>
      </w:r>
    </w:p>
    <w:p w:rsidR="00A05EDB" w:rsidRPr="00B3414B" w:rsidRDefault="00D114A2" w:rsidP="00572767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b/>
          <w:sz w:val="28"/>
          <w:szCs w:val="28"/>
        </w:rPr>
      </w:pPr>
      <w:r w:rsidRPr="00B3414B">
        <w:rPr>
          <w:rFonts w:ascii="Roboto" w:hAnsi="Roboto"/>
          <w:b/>
          <w:sz w:val="28"/>
          <w:szCs w:val="28"/>
        </w:rPr>
        <w:t>По</w:t>
      </w:r>
      <w:r w:rsidR="00A05EDB" w:rsidRPr="00B3414B">
        <w:rPr>
          <w:rFonts w:ascii="Roboto" w:hAnsi="Roboto"/>
          <w:b/>
          <w:sz w:val="28"/>
          <w:szCs w:val="28"/>
        </w:rPr>
        <w:t xml:space="preserve"> структуре заболеваемости:</w:t>
      </w:r>
    </w:p>
    <w:p w:rsidR="00A05EDB" w:rsidRPr="00B3414B" w:rsidRDefault="00A05EDB" w:rsidP="00572767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sz w:val="28"/>
          <w:szCs w:val="28"/>
        </w:rPr>
      </w:pPr>
      <w:r w:rsidRPr="00B3414B">
        <w:rPr>
          <w:rFonts w:ascii="Roboto" w:hAnsi="Roboto"/>
          <w:sz w:val="28"/>
          <w:szCs w:val="28"/>
        </w:rPr>
        <w:t>На 1-м месте – перинатальная патология – 5 случаев</w:t>
      </w:r>
    </w:p>
    <w:p w:rsidR="00A05EDB" w:rsidRPr="00B3414B" w:rsidRDefault="00A05EDB" w:rsidP="00572767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sz w:val="28"/>
          <w:szCs w:val="28"/>
        </w:rPr>
      </w:pPr>
      <w:r w:rsidRPr="00B3414B">
        <w:rPr>
          <w:rFonts w:ascii="Roboto" w:hAnsi="Roboto"/>
          <w:sz w:val="28"/>
          <w:szCs w:val="28"/>
        </w:rPr>
        <w:t>на 2-м месте – врожденные аномалии 1 случай</w:t>
      </w:r>
    </w:p>
    <w:p w:rsidR="00A05EDB" w:rsidRPr="00B3414B" w:rsidRDefault="00A05EDB" w:rsidP="00572767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sz w:val="28"/>
          <w:szCs w:val="28"/>
        </w:rPr>
      </w:pPr>
    </w:p>
    <w:p w:rsidR="00A05EDB" w:rsidRPr="00B3414B" w:rsidRDefault="00A05EDB" w:rsidP="00572767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b/>
          <w:sz w:val="28"/>
          <w:szCs w:val="28"/>
        </w:rPr>
      </w:pPr>
      <w:r w:rsidRPr="00B3414B">
        <w:rPr>
          <w:rFonts w:ascii="Roboto" w:hAnsi="Roboto"/>
          <w:sz w:val="28"/>
          <w:szCs w:val="28"/>
        </w:rPr>
        <w:tab/>
      </w:r>
      <w:proofErr w:type="spellStart"/>
      <w:r w:rsidRPr="00B3414B">
        <w:rPr>
          <w:rFonts w:ascii="Roboto" w:hAnsi="Roboto"/>
          <w:b/>
          <w:sz w:val="28"/>
          <w:szCs w:val="28"/>
        </w:rPr>
        <w:t>Инвалидизация</w:t>
      </w:r>
      <w:proofErr w:type="spellEnd"/>
      <w:r w:rsidRPr="00B3414B">
        <w:rPr>
          <w:rFonts w:ascii="Roboto" w:hAnsi="Roboto"/>
          <w:b/>
          <w:sz w:val="28"/>
          <w:szCs w:val="28"/>
        </w:rPr>
        <w:t xml:space="preserve"> детского населения:</w:t>
      </w:r>
    </w:p>
    <w:p w:rsidR="00A05EDB" w:rsidRPr="00B3414B" w:rsidRDefault="00A05EDB" w:rsidP="00572767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sz w:val="28"/>
          <w:szCs w:val="28"/>
        </w:rPr>
      </w:pPr>
    </w:p>
    <w:p w:rsidR="00A05EDB" w:rsidRPr="00B3414B" w:rsidRDefault="00A05EDB" w:rsidP="00572767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sz w:val="28"/>
          <w:szCs w:val="28"/>
        </w:rPr>
      </w:pPr>
      <w:r w:rsidRPr="00B3414B">
        <w:rPr>
          <w:rFonts w:ascii="Roboto" w:hAnsi="Roboto"/>
          <w:sz w:val="28"/>
          <w:szCs w:val="28"/>
        </w:rPr>
        <w:t>В поликлинике наблюдается детей – инвалидов:</w:t>
      </w:r>
    </w:p>
    <w:tbl>
      <w:tblPr>
        <w:tblW w:w="0" w:type="auto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276"/>
        <w:gridCol w:w="1418"/>
        <w:gridCol w:w="1417"/>
      </w:tblGrid>
      <w:tr w:rsidR="00572767" w:rsidRPr="00B3414B" w:rsidTr="00572767">
        <w:tc>
          <w:tcPr>
            <w:tcW w:w="6276" w:type="dxa"/>
          </w:tcPr>
          <w:p w:rsidR="00572767" w:rsidRPr="00B3414B" w:rsidRDefault="00572767" w:rsidP="00572767">
            <w:pPr>
              <w:pStyle w:val="af1"/>
              <w:tabs>
                <w:tab w:val="left" w:pos="426"/>
              </w:tabs>
              <w:ind w:firstLine="33"/>
              <w:jc w:val="both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418" w:type="dxa"/>
          </w:tcPr>
          <w:p w:rsidR="00572767" w:rsidRPr="00B3414B" w:rsidRDefault="00572767" w:rsidP="00572767">
            <w:pPr>
              <w:pStyle w:val="af1"/>
              <w:tabs>
                <w:tab w:val="left" w:pos="426"/>
              </w:tabs>
              <w:ind w:firstLine="33"/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2018 год</w:t>
            </w:r>
          </w:p>
        </w:tc>
        <w:tc>
          <w:tcPr>
            <w:tcW w:w="1417" w:type="dxa"/>
          </w:tcPr>
          <w:p w:rsidR="00572767" w:rsidRPr="00B3414B" w:rsidRDefault="00572767" w:rsidP="00572767">
            <w:pPr>
              <w:pStyle w:val="af1"/>
              <w:tabs>
                <w:tab w:val="left" w:pos="426"/>
              </w:tabs>
              <w:ind w:firstLine="33"/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2019 год</w:t>
            </w:r>
          </w:p>
        </w:tc>
      </w:tr>
      <w:tr w:rsidR="00572767" w:rsidRPr="00B3414B" w:rsidTr="00572767">
        <w:tc>
          <w:tcPr>
            <w:tcW w:w="6276" w:type="dxa"/>
          </w:tcPr>
          <w:p w:rsidR="00572767" w:rsidRPr="00B3414B" w:rsidRDefault="00572767" w:rsidP="00572767">
            <w:pPr>
              <w:pStyle w:val="af1"/>
              <w:tabs>
                <w:tab w:val="left" w:pos="426"/>
              </w:tabs>
              <w:ind w:firstLine="33"/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Всего детей – инвалидов</w:t>
            </w:r>
          </w:p>
        </w:tc>
        <w:tc>
          <w:tcPr>
            <w:tcW w:w="1418" w:type="dxa"/>
          </w:tcPr>
          <w:p w:rsidR="00572767" w:rsidRPr="00B3414B" w:rsidRDefault="00572767" w:rsidP="00572767">
            <w:pPr>
              <w:pStyle w:val="af1"/>
              <w:tabs>
                <w:tab w:val="left" w:pos="426"/>
              </w:tabs>
              <w:ind w:firstLine="33"/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626</w:t>
            </w:r>
          </w:p>
        </w:tc>
        <w:tc>
          <w:tcPr>
            <w:tcW w:w="1417" w:type="dxa"/>
          </w:tcPr>
          <w:p w:rsidR="00572767" w:rsidRPr="00B3414B" w:rsidRDefault="00572767" w:rsidP="00572767">
            <w:pPr>
              <w:pStyle w:val="af1"/>
              <w:tabs>
                <w:tab w:val="left" w:pos="426"/>
              </w:tabs>
              <w:ind w:firstLine="33"/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715</w:t>
            </w:r>
          </w:p>
        </w:tc>
      </w:tr>
      <w:tr w:rsidR="00572767" w:rsidRPr="00B3414B" w:rsidTr="00572767">
        <w:tc>
          <w:tcPr>
            <w:tcW w:w="6276" w:type="dxa"/>
          </w:tcPr>
          <w:p w:rsidR="00572767" w:rsidRPr="00B3414B" w:rsidRDefault="00572767" w:rsidP="00572767">
            <w:pPr>
              <w:pStyle w:val="af1"/>
              <w:tabs>
                <w:tab w:val="left" w:pos="426"/>
              </w:tabs>
              <w:ind w:firstLine="33"/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Из них дом ребенка «Ёлочка»</w:t>
            </w:r>
          </w:p>
        </w:tc>
        <w:tc>
          <w:tcPr>
            <w:tcW w:w="1418" w:type="dxa"/>
          </w:tcPr>
          <w:p w:rsidR="00572767" w:rsidRPr="00B3414B" w:rsidRDefault="00572767" w:rsidP="00572767">
            <w:pPr>
              <w:pStyle w:val="af1"/>
              <w:tabs>
                <w:tab w:val="left" w:pos="426"/>
              </w:tabs>
              <w:ind w:firstLine="33"/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18</w:t>
            </w:r>
          </w:p>
        </w:tc>
        <w:tc>
          <w:tcPr>
            <w:tcW w:w="1417" w:type="dxa"/>
          </w:tcPr>
          <w:p w:rsidR="00572767" w:rsidRPr="00B3414B" w:rsidRDefault="00572767" w:rsidP="00572767">
            <w:pPr>
              <w:pStyle w:val="af1"/>
              <w:tabs>
                <w:tab w:val="left" w:pos="426"/>
              </w:tabs>
              <w:ind w:firstLine="33"/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23</w:t>
            </w:r>
          </w:p>
        </w:tc>
      </w:tr>
      <w:tr w:rsidR="00572767" w:rsidRPr="00B3414B" w:rsidTr="00572767">
        <w:tc>
          <w:tcPr>
            <w:tcW w:w="6276" w:type="dxa"/>
          </w:tcPr>
          <w:p w:rsidR="00572767" w:rsidRPr="00B3414B" w:rsidRDefault="00572767" w:rsidP="00572767">
            <w:pPr>
              <w:pStyle w:val="af1"/>
              <w:tabs>
                <w:tab w:val="left" w:pos="426"/>
              </w:tabs>
              <w:ind w:firstLine="33"/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 xml:space="preserve">Впервые оформлена инвалидность </w:t>
            </w:r>
          </w:p>
        </w:tc>
        <w:tc>
          <w:tcPr>
            <w:tcW w:w="1418" w:type="dxa"/>
          </w:tcPr>
          <w:p w:rsidR="00572767" w:rsidRPr="00B3414B" w:rsidRDefault="00572767" w:rsidP="00572767">
            <w:pPr>
              <w:pStyle w:val="af1"/>
              <w:tabs>
                <w:tab w:val="left" w:pos="426"/>
              </w:tabs>
              <w:ind w:firstLine="33"/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47</w:t>
            </w:r>
          </w:p>
        </w:tc>
        <w:tc>
          <w:tcPr>
            <w:tcW w:w="1417" w:type="dxa"/>
          </w:tcPr>
          <w:p w:rsidR="00572767" w:rsidRPr="00B3414B" w:rsidRDefault="00572767" w:rsidP="00572767">
            <w:pPr>
              <w:pStyle w:val="af1"/>
              <w:tabs>
                <w:tab w:val="left" w:pos="426"/>
              </w:tabs>
              <w:ind w:firstLine="33"/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74</w:t>
            </w:r>
          </w:p>
        </w:tc>
      </w:tr>
    </w:tbl>
    <w:p w:rsidR="00A05EDB" w:rsidRPr="00B3414B" w:rsidRDefault="00A05EDB" w:rsidP="00B3414B">
      <w:pPr>
        <w:pStyle w:val="af1"/>
        <w:tabs>
          <w:tab w:val="left" w:pos="426"/>
        </w:tabs>
        <w:ind w:firstLine="709"/>
        <w:jc w:val="both"/>
        <w:rPr>
          <w:rFonts w:ascii="Roboto" w:hAnsi="Roboto"/>
          <w:sz w:val="28"/>
          <w:szCs w:val="28"/>
        </w:rPr>
      </w:pPr>
    </w:p>
    <w:p w:rsidR="00A05EDB" w:rsidRPr="00B3414B" w:rsidRDefault="00A05EDB" w:rsidP="00B3414B">
      <w:pPr>
        <w:pStyle w:val="af1"/>
        <w:tabs>
          <w:tab w:val="left" w:pos="426"/>
        </w:tabs>
        <w:ind w:firstLine="709"/>
        <w:jc w:val="both"/>
        <w:rPr>
          <w:rFonts w:ascii="Roboto" w:hAnsi="Roboto"/>
          <w:b/>
          <w:sz w:val="28"/>
          <w:szCs w:val="28"/>
        </w:rPr>
      </w:pPr>
      <w:proofErr w:type="spellStart"/>
      <w:r w:rsidRPr="00B3414B">
        <w:rPr>
          <w:rFonts w:ascii="Roboto" w:hAnsi="Roboto"/>
          <w:b/>
          <w:sz w:val="28"/>
          <w:szCs w:val="28"/>
        </w:rPr>
        <w:t>Сруктура</w:t>
      </w:r>
      <w:proofErr w:type="spellEnd"/>
      <w:r w:rsidRPr="00B3414B">
        <w:rPr>
          <w:rFonts w:ascii="Roboto" w:hAnsi="Roboto"/>
          <w:b/>
          <w:sz w:val="28"/>
          <w:szCs w:val="28"/>
        </w:rPr>
        <w:t xml:space="preserve"> </w:t>
      </w:r>
      <w:proofErr w:type="spellStart"/>
      <w:r w:rsidRPr="00B3414B">
        <w:rPr>
          <w:rFonts w:ascii="Roboto" w:hAnsi="Roboto"/>
          <w:b/>
          <w:sz w:val="28"/>
          <w:szCs w:val="28"/>
        </w:rPr>
        <w:t>инвалидизации</w:t>
      </w:r>
      <w:proofErr w:type="spellEnd"/>
      <w:r w:rsidRPr="00B3414B">
        <w:rPr>
          <w:rFonts w:ascii="Roboto" w:hAnsi="Roboto"/>
          <w:b/>
          <w:sz w:val="28"/>
          <w:szCs w:val="28"/>
        </w:rPr>
        <w:t>:</w:t>
      </w:r>
    </w:p>
    <w:p w:rsidR="00A05EDB" w:rsidRPr="00B3414B" w:rsidRDefault="00A05EDB" w:rsidP="00B3414B">
      <w:pPr>
        <w:pStyle w:val="af1"/>
        <w:tabs>
          <w:tab w:val="left" w:pos="426"/>
        </w:tabs>
        <w:ind w:firstLine="709"/>
        <w:jc w:val="both"/>
        <w:rPr>
          <w:rFonts w:ascii="Roboto" w:hAnsi="Roboto"/>
          <w:sz w:val="28"/>
          <w:szCs w:val="28"/>
        </w:rPr>
      </w:pPr>
    </w:p>
    <w:tbl>
      <w:tblPr>
        <w:tblW w:w="10616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5245"/>
        <w:gridCol w:w="744"/>
        <w:gridCol w:w="845"/>
        <w:gridCol w:w="806"/>
        <w:gridCol w:w="850"/>
        <w:gridCol w:w="851"/>
        <w:gridCol w:w="850"/>
      </w:tblGrid>
      <w:tr w:rsidR="00A05EDB" w:rsidRPr="00B3414B" w:rsidTr="00EF556E">
        <w:trPr>
          <w:trHeight w:val="370"/>
        </w:trPr>
        <w:tc>
          <w:tcPr>
            <w:tcW w:w="425" w:type="dxa"/>
            <w:vMerge w:val="restart"/>
          </w:tcPr>
          <w:p w:rsidR="00A05EDB" w:rsidRPr="00B3414B" w:rsidRDefault="00A05EDB" w:rsidP="00EF556E">
            <w:pPr>
              <w:pStyle w:val="af1"/>
              <w:tabs>
                <w:tab w:val="left" w:pos="426"/>
              </w:tabs>
              <w:ind w:left="-108" w:right="-108"/>
              <w:jc w:val="both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5245" w:type="dxa"/>
            <w:vMerge w:val="restart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589" w:type="dxa"/>
            <w:gridSpan w:val="2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2017</w:t>
            </w:r>
          </w:p>
        </w:tc>
        <w:tc>
          <w:tcPr>
            <w:tcW w:w="1656" w:type="dxa"/>
            <w:gridSpan w:val="2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2018</w:t>
            </w:r>
          </w:p>
        </w:tc>
        <w:tc>
          <w:tcPr>
            <w:tcW w:w="1701" w:type="dxa"/>
            <w:gridSpan w:val="2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2019</w:t>
            </w:r>
          </w:p>
        </w:tc>
      </w:tr>
      <w:tr w:rsidR="00572767" w:rsidRPr="00B3414B" w:rsidTr="00EF556E">
        <w:tc>
          <w:tcPr>
            <w:tcW w:w="425" w:type="dxa"/>
            <w:vMerge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5245" w:type="dxa"/>
            <w:vMerge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44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B3414B">
              <w:rPr>
                <w:rFonts w:ascii="Roboto" w:hAnsi="Roboto"/>
                <w:sz w:val="28"/>
                <w:szCs w:val="28"/>
              </w:rPr>
              <w:t>абс</w:t>
            </w:r>
            <w:proofErr w:type="spellEnd"/>
            <w:r w:rsidRPr="00B3414B">
              <w:rPr>
                <w:rFonts w:ascii="Roboto" w:hAnsi="Roboto"/>
                <w:sz w:val="28"/>
                <w:szCs w:val="28"/>
              </w:rPr>
              <w:t xml:space="preserve">. </w:t>
            </w:r>
          </w:p>
        </w:tc>
        <w:tc>
          <w:tcPr>
            <w:tcW w:w="845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%</w:t>
            </w:r>
          </w:p>
        </w:tc>
        <w:tc>
          <w:tcPr>
            <w:tcW w:w="806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B3414B">
              <w:rPr>
                <w:rFonts w:ascii="Roboto" w:hAnsi="Roboto"/>
                <w:sz w:val="28"/>
                <w:szCs w:val="28"/>
              </w:rPr>
              <w:t>абс</w:t>
            </w:r>
            <w:proofErr w:type="spellEnd"/>
            <w:r w:rsidRPr="00B3414B">
              <w:rPr>
                <w:rFonts w:ascii="Roboto" w:hAnsi="Roboto"/>
                <w:sz w:val="28"/>
                <w:szCs w:val="28"/>
              </w:rPr>
              <w:t xml:space="preserve">. </w:t>
            </w:r>
          </w:p>
        </w:tc>
        <w:tc>
          <w:tcPr>
            <w:tcW w:w="850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%</w:t>
            </w:r>
          </w:p>
        </w:tc>
        <w:tc>
          <w:tcPr>
            <w:tcW w:w="851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B3414B">
              <w:rPr>
                <w:rFonts w:ascii="Roboto" w:hAnsi="Roboto"/>
                <w:sz w:val="28"/>
                <w:szCs w:val="28"/>
              </w:rPr>
              <w:t>абс</w:t>
            </w:r>
            <w:proofErr w:type="spellEnd"/>
            <w:r w:rsidRPr="00B3414B">
              <w:rPr>
                <w:rFonts w:ascii="Roboto" w:hAnsi="Roboto"/>
                <w:sz w:val="28"/>
                <w:szCs w:val="28"/>
              </w:rPr>
              <w:t xml:space="preserve">. </w:t>
            </w:r>
          </w:p>
        </w:tc>
        <w:tc>
          <w:tcPr>
            <w:tcW w:w="850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%</w:t>
            </w:r>
          </w:p>
        </w:tc>
      </w:tr>
      <w:tr w:rsidR="00572767" w:rsidRPr="00B3414B" w:rsidTr="00EF556E">
        <w:tc>
          <w:tcPr>
            <w:tcW w:w="425" w:type="dxa"/>
          </w:tcPr>
          <w:p w:rsidR="00A05EDB" w:rsidRPr="00B3414B" w:rsidRDefault="00A05EDB" w:rsidP="00EF556E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  <w:tc>
          <w:tcPr>
            <w:tcW w:w="5245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Неврологическая патология</w:t>
            </w:r>
          </w:p>
        </w:tc>
        <w:tc>
          <w:tcPr>
            <w:tcW w:w="744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159</w:t>
            </w:r>
          </w:p>
        </w:tc>
        <w:tc>
          <w:tcPr>
            <w:tcW w:w="845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29,3</w:t>
            </w:r>
          </w:p>
        </w:tc>
        <w:tc>
          <w:tcPr>
            <w:tcW w:w="806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163</w:t>
            </w:r>
          </w:p>
        </w:tc>
        <w:tc>
          <w:tcPr>
            <w:tcW w:w="850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26</w:t>
            </w:r>
          </w:p>
        </w:tc>
        <w:tc>
          <w:tcPr>
            <w:tcW w:w="851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167</w:t>
            </w:r>
          </w:p>
        </w:tc>
        <w:tc>
          <w:tcPr>
            <w:tcW w:w="850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23,3</w:t>
            </w:r>
          </w:p>
        </w:tc>
      </w:tr>
      <w:tr w:rsidR="00572767" w:rsidRPr="00B3414B" w:rsidTr="00EF556E">
        <w:tc>
          <w:tcPr>
            <w:tcW w:w="425" w:type="dxa"/>
          </w:tcPr>
          <w:p w:rsidR="00A05EDB" w:rsidRPr="00B3414B" w:rsidRDefault="00A05EDB" w:rsidP="00EF556E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  <w:tc>
          <w:tcPr>
            <w:tcW w:w="5245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Врожденные аномалии</w:t>
            </w:r>
          </w:p>
        </w:tc>
        <w:tc>
          <w:tcPr>
            <w:tcW w:w="744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144</w:t>
            </w:r>
          </w:p>
        </w:tc>
        <w:tc>
          <w:tcPr>
            <w:tcW w:w="845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26,6</w:t>
            </w:r>
          </w:p>
        </w:tc>
        <w:tc>
          <w:tcPr>
            <w:tcW w:w="806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134</w:t>
            </w:r>
          </w:p>
        </w:tc>
        <w:tc>
          <w:tcPr>
            <w:tcW w:w="850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21,4</w:t>
            </w:r>
          </w:p>
        </w:tc>
        <w:tc>
          <w:tcPr>
            <w:tcW w:w="851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161</w:t>
            </w:r>
          </w:p>
        </w:tc>
        <w:tc>
          <w:tcPr>
            <w:tcW w:w="850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22,5</w:t>
            </w:r>
          </w:p>
        </w:tc>
      </w:tr>
      <w:tr w:rsidR="00572767" w:rsidRPr="00B3414B" w:rsidTr="00EF556E">
        <w:tc>
          <w:tcPr>
            <w:tcW w:w="425" w:type="dxa"/>
          </w:tcPr>
          <w:p w:rsidR="00A05EDB" w:rsidRPr="00B3414B" w:rsidRDefault="00A05EDB" w:rsidP="00EF556E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  <w:tc>
          <w:tcPr>
            <w:tcW w:w="5245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 xml:space="preserve">Заболевания эндокринной системы </w:t>
            </w:r>
          </w:p>
        </w:tc>
        <w:tc>
          <w:tcPr>
            <w:tcW w:w="744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66</w:t>
            </w:r>
          </w:p>
        </w:tc>
        <w:tc>
          <w:tcPr>
            <w:tcW w:w="845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11,2</w:t>
            </w:r>
          </w:p>
        </w:tc>
        <w:tc>
          <w:tcPr>
            <w:tcW w:w="806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69</w:t>
            </w:r>
          </w:p>
        </w:tc>
        <w:tc>
          <w:tcPr>
            <w:tcW w:w="850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11</w:t>
            </w:r>
          </w:p>
        </w:tc>
        <w:tc>
          <w:tcPr>
            <w:tcW w:w="851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75</w:t>
            </w:r>
          </w:p>
        </w:tc>
        <w:tc>
          <w:tcPr>
            <w:tcW w:w="850" w:type="dxa"/>
          </w:tcPr>
          <w:p w:rsidR="00A05EDB" w:rsidRPr="00B3414B" w:rsidRDefault="00A05EDB" w:rsidP="00572767">
            <w:pPr>
              <w:pStyle w:val="af1"/>
              <w:tabs>
                <w:tab w:val="left" w:pos="426"/>
              </w:tabs>
              <w:jc w:val="both"/>
              <w:rPr>
                <w:rFonts w:ascii="Roboto" w:hAnsi="Roboto"/>
                <w:sz w:val="28"/>
                <w:szCs w:val="28"/>
              </w:rPr>
            </w:pPr>
            <w:r w:rsidRPr="00B3414B">
              <w:rPr>
                <w:rFonts w:ascii="Roboto" w:hAnsi="Roboto"/>
                <w:sz w:val="28"/>
                <w:szCs w:val="28"/>
              </w:rPr>
              <w:t>10,4</w:t>
            </w:r>
          </w:p>
        </w:tc>
      </w:tr>
    </w:tbl>
    <w:p w:rsidR="00A05EDB" w:rsidRPr="00B3414B" w:rsidRDefault="00A05EDB" w:rsidP="00B3414B">
      <w:pPr>
        <w:pStyle w:val="af1"/>
        <w:tabs>
          <w:tab w:val="left" w:pos="426"/>
        </w:tabs>
        <w:ind w:firstLine="709"/>
        <w:jc w:val="both"/>
        <w:rPr>
          <w:rFonts w:ascii="Roboto" w:hAnsi="Roboto"/>
          <w:sz w:val="28"/>
          <w:szCs w:val="28"/>
        </w:rPr>
      </w:pPr>
    </w:p>
    <w:p w:rsidR="00A05EDB" w:rsidRPr="00B3414B" w:rsidRDefault="00A05EDB" w:rsidP="00EF556E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sz w:val="28"/>
          <w:szCs w:val="28"/>
        </w:rPr>
      </w:pPr>
      <w:r w:rsidRPr="00B3414B">
        <w:rPr>
          <w:rFonts w:ascii="Roboto" w:hAnsi="Roboto"/>
          <w:sz w:val="28"/>
          <w:szCs w:val="28"/>
        </w:rPr>
        <w:tab/>
        <w:t xml:space="preserve">Медицинской реабилитацией охвачено 100% детей – инвалидов. Охват </w:t>
      </w:r>
      <w:proofErr w:type="spellStart"/>
      <w:r w:rsidRPr="00B3414B">
        <w:rPr>
          <w:rFonts w:ascii="Roboto" w:hAnsi="Roboto"/>
          <w:sz w:val="28"/>
          <w:szCs w:val="28"/>
        </w:rPr>
        <w:t>санаторно</w:t>
      </w:r>
      <w:proofErr w:type="spellEnd"/>
      <w:r w:rsidRPr="00B3414B">
        <w:rPr>
          <w:rFonts w:ascii="Roboto" w:hAnsi="Roboto"/>
          <w:sz w:val="28"/>
          <w:szCs w:val="28"/>
        </w:rPr>
        <w:t xml:space="preserve"> – курортным оздоровлением – 32 человека (2018г. так же 32).</w:t>
      </w:r>
    </w:p>
    <w:p w:rsidR="00A05EDB" w:rsidRPr="00B3414B" w:rsidRDefault="00A05EDB" w:rsidP="00EF556E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sz w:val="28"/>
          <w:szCs w:val="28"/>
        </w:rPr>
      </w:pPr>
    </w:p>
    <w:p w:rsidR="00A05EDB" w:rsidRPr="00B3414B" w:rsidRDefault="00A05EDB" w:rsidP="00EF556E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sz w:val="28"/>
          <w:szCs w:val="28"/>
        </w:rPr>
      </w:pPr>
      <w:r w:rsidRPr="00B3414B">
        <w:rPr>
          <w:rFonts w:ascii="Roboto" w:hAnsi="Roboto"/>
          <w:sz w:val="28"/>
          <w:szCs w:val="28"/>
        </w:rPr>
        <w:tab/>
        <w:t>Направлено для получения высокотехнологической медицинской помощи – 63 ребенка (2018г. - 55), на МСЭ –188 человек (в 2018г - 267 человек</w:t>
      </w:r>
      <w:proofErr w:type="gramStart"/>
      <w:r w:rsidRPr="00B3414B">
        <w:rPr>
          <w:rFonts w:ascii="Roboto" w:hAnsi="Roboto"/>
          <w:sz w:val="28"/>
          <w:szCs w:val="28"/>
        </w:rPr>
        <w:t>)..</w:t>
      </w:r>
      <w:proofErr w:type="gramEnd"/>
    </w:p>
    <w:p w:rsidR="00A05EDB" w:rsidRPr="00B3414B" w:rsidRDefault="00A05EDB" w:rsidP="00EF556E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sz w:val="28"/>
          <w:szCs w:val="28"/>
        </w:rPr>
      </w:pPr>
    </w:p>
    <w:p w:rsidR="001B45C1" w:rsidRPr="00B3414B" w:rsidRDefault="000310B9" w:rsidP="00EF556E">
      <w:pPr>
        <w:tabs>
          <w:tab w:val="left" w:pos="426"/>
        </w:tabs>
        <w:ind w:left="-567" w:firstLine="283"/>
        <w:jc w:val="both"/>
        <w:rPr>
          <w:rFonts w:ascii="Roboto" w:hAnsi="Roboto"/>
          <w:b/>
          <w:sz w:val="28"/>
          <w:szCs w:val="28"/>
          <w:lang w:val="ru-RU"/>
        </w:rPr>
      </w:pPr>
      <w:r w:rsidRPr="00B3414B">
        <w:rPr>
          <w:rFonts w:ascii="Roboto" w:hAnsi="Roboto"/>
          <w:sz w:val="28"/>
          <w:szCs w:val="28"/>
          <w:lang w:val="ru-RU"/>
        </w:rPr>
        <w:t xml:space="preserve"> </w:t>
      </w:r>
      <w:proofErr w:type="spellStart"/>
      <w:r w:rsidRPr="00B3414B">
        <w:rPr>
          <w:rFonts w:ascii="Roboto" w:hAnsi="Roboto"/>
          <w:b/>
          <w:sz w:val="28"/>
          <w:szCs w:val="28"/>
          <w:lang w:val="ru-RU"/>
        </w:rPr>
        <w:t>Профосмотр</w:t>
      </w:r>
      <w:r w:rsidR="001B45C1" w:rsidRPr="00B3414B">
        <w:rPr>
          <w:rFonts w:ascii="Roboto" w:hAnsi="Roboto"/>
          <w:b/>
          <w:sz w:val="28"/>
          <w:szCs w:val="28"/>
          <w:lang w:val="ru-RU"/>
        </w:rPr>
        <w:t>ы</w:t>
      </w:r>
      <w:proofErr w:type="spellEnd"/>
    </w:p>
    <w:p w:rsidR="001B45C1" w:rsidRPr="00B3414B" w:rsidRDefault="001B45C1" w:rsidP="00EF556E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sz w:val="28"/>
          <w:szCs w:val="28"/>
        </w:rPr>
      </w:pPr>
      <w:r w:rsidRPr="00B3414B">
        <w:rPr>
          <w:rFonts w:ascii="Roboto" w:hAnsi="Roboto"/>
          <w:sz w:val="28"/>
          <w:szCs w:val="28"/>
        </w:rPr>
        <w:t xml:space="preserve">Согласно </w:t>
      </w:r>
      <w:proofErr w:type="gramStart"/>
      <w:r w:rsidRPr="00B3414B">
        <w:rPr>
          <w:rFonts w:ascii="Roboto" w:hAnsi="Roboto"/>
          <w:sz w:val="28"/>
          <w:szCs w:val="28"/>
        </w:rPr>
        <w:t>плану</w:t>
      </w:r>
      <w:proofErr w:type="gramEnd"/>
      <w:r w:rsidRPr="00B3414B">
        <w:rPr>
          <w:rFonts w:ascii="Roboto" w:hAnsi="Roboto"/>
          <w:sz w:val="28"/>
          <w:szCs w:val="28"/>
        </w:rPr>
        <w:t xml:space="preserve"> в 2019 году подлежало профилактическому осмотру 22308 несовершеннолетних, прошли профилактический осмотр 22308 детей, что составляет 100 % от годового плана.</w:t>
      </w:r>
    </w:p>
    <w:p w:rsidR="001B45C1" w:rsidRPr="00B3414B" w:rsidRDefault="001B45C1" w:rsidP="00EF556E">
      <w:pPr>
        <w:pStyle w:val="af1"/>
        <w:tabs>
          <w:tab w:val="left" w:pos="426"/>
        </w:tabs>
        <w:ind w:left="-567" w:firstLine="283"/>
        <w:jc w:val="both"/>
        <w:rPr>
          <w:rFonts w:ascii="Roboto" w:hAnsi="Roboto"/>
          <w:sz w:val="28"/>
          <w:szCs w:val="28"/>
        </w:rPr>
      </w:pPr>
      <w:r w:rsidRPr="00B3414B">
        <w:rPr>
          <w:rFonts w:ascii="Roboto" w:hAnsi="Roboto"/>
          <w:sz w:val="28"/>
          <w:szCs w:val="28"/>
        </w:rPr>
        <w:t xml:space="preserve">В 2019 года подлежало проведению диспансеризации </w:t>
      </w:r>
      <w:proofErr w:type="gramStart"/>
      <w:r w:rsidRPr="00B3414B">
        <w:rPr>
          <w:rFonts w:ascii="Roboto" w:hAnsi="Roboto"/>
          <w:sz w:val="28"/>
          <w:szCs w:val="28"/>
        </w:rPr>
        <w:t>сирот</w:t>
      </w:r>
      <w:proofErr w:type="gramEnd"/>
      <w:r w:rsidRPr="00B3414B">
        <w:rPr>
          <w:rFonts w:ascii="Roboto" w:hAnsi="Roboto"/>
          <w:sz w:val="28"/>
          <w:szCs w:val="28"/>
        </w:rPr>
        <w:t xml:space="preserve"> прибывающих в стационарных условиях (72н) – 82 ребенка </w:t>
      </w:r>
      <w:r w:rsidRPr="00B3414B">
        <w:rPr>
          <w:rFonts w:ascii="Roboto" w:hAnsi="Roboto"/>
          <w:b/>
          <w:sz w:val="28"/>
          <w:szCs w:val="28"/>
        </w:rPr>
        <w:t>(из них 23 – дети - инвалиды)</w:t>
      </w:r>
      <w:r w:rsidRPr="00B3414B">
        <w:rPr>
          <w:rFonts w:ascii="Roboto" w:hAnsi="Roboto"/>
          <w:sz w:val="28"/>
          <w:szCs w:val="28"/>
        </w:rPr>
        <w:t xml:space="preserve">, детей оставшихся без попечения родителей, в том числе усыновленных (удочеренных), принятых под опеку (попечительство), в приемную семью или патронатную (216н) – 260 детей </w:t>
      </w:r>
      <w:r w:rsidRPr="00B3414B">
        <w:rPr>
          <w:rFonts w:ascii="Roboto" w:hAnsi="Roboto"/>
          <w:b/>
          <w:sz w:val="28"/>
          <w:szCs w:val="28"/>
        </w:rPr>
        <w:t>(из них – 12 дети - инвалиды)</w:t>
      </w:r>
      <w:r w:rsidRPr="00B3414B">
        <w:rPr>
          <w:rFonts w:ascii="Roboto" w:hAnsi="Roboto"/>
          <w:sz w:val="28"/>
          <w:szCs w:val="28"/>
        </w:rPr>
        <w:t>. Прошли диспансеризацию в 2019г. 82 и 260 соответственно. План выполнен на 100%.</w:t>
      </w:r>
    </w:p>
    <w:sectPr w:rsidR="001B45C1" w:rsidRPr="00B3414B" w:rsidSect="00B3414B">
      <w:footnotePr>
        <w:pos w:val="beneathText"/>
      </w:footnotePr>
      <w:pgSz w:w="11905" w:h="16837"/>
      <w:pgMar w:top="366" w:right="565" w:bottom="28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Times New Roman"/>
    <w:charset w:val="00"/>
    <w:family w:val="auto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A5EE04C0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cs="Symbol"/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cs="Symbol"/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0" w:firstLine="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/>
        <w:b w:val="0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  <w:sz w:val="28"/>
        <w:szCs w:val="28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8"/>
        <w:szCs w:val="2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9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4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5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OpenSymbol"/>
      </w:rPr>
    </w:lvl>
  </w:abstractNum>
  <w:abstractNum w:abstractNumId="14" w15:restartNumberingAfterBreak="0">
    <w:nsid w:val="0AB56B0E"/>
    <w:multiLevelType w:val="hybridMultilevel"/>
    <w:tmpl w:val="278A4320"/>
    <w:lvl w:ilvl="0" w:tplc="E45E9B94">
      <w:start w:val="1"/>
      <w:numFmt w:val="upperRoman"/>
      <w:lvlText w:val="%1."/>
      <w:lvlJc w:val="left"/>
      <w:pPr>
        <w:ind w:left="2705" w:hanging="72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CF25313"/>
    <w:multiLevelType w:val="hybridMultilevel"/>
    <w:tmpl w:val="828EE18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9226400"/>
    <w:multiLevelType w:val="hybridMultilevel"/>
    <w:tmpl w:val="3CDC5424"/>
    <w:lvl w:ilvl="0" w:tplc="75E4462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DF33A7"/>
    <w:multiLevelType w:val="multilevel"/>
    <w:tmpl w:val="EBA00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8" w15:restartNumberingAfterBreak="0">
    <w:nsid w:val="246D1463"/>
    <w:multiLevelType w:val="multilevel"/>
    <w:tmpl w:val="A4840FA4"/>
    <w:lvl w:ilvl="0">
      <w:start w:val="1"/>
      <w:numFmt w:val="bullet"/>
      <w:lvlText w:val="-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9170048"/>
    <w:multiLevelType w:val="multilevel"/>
    <w:tmpl w:val="034CEF0E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200" w:hanging="1800"/>
      </w:pPr>
      <w:rPr>
        <w:rFonts w:hint="default"/>
      </w:rPr>
    </w:lvl>
  </w:abstractNum>
  <w:abstractNum w:abstractNumId="20" w15:restartNumberingAfterBreak="0">
    <w:nsid w:val="30B37F89"/>
    <w:multiLevelType w:val="multilevel"/>
    <w:tmpl w:val="01FA44AA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8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1" w15:restartNumberingAfterBreak="0">
    <w:nsid w:val="323016D9"/>
    <w:multiLevelType w:val="hybridMultilevel"/>
    <w:tmpl w:val="F2BA9468"/>
    <w:lvl w:ilvl="0" w:tplc="9F38BC22">
      <w:start w:val="9"/>
      <w:numFmt w:val="upperRoman"/>
      <w:lvlText w:val="%1."/>
      <w:lvlJc w:val="left"/>
      <w:pPr>
        <w:ind w:left="270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2" w15:restartNumberingAfterBreak="0">
    <w:nsid w:val="47E317BF"/>
    <w:multiLevelType w:val="hybridMultilevel"/>
    <w:tmpl w:val="84BE0F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9952416"/>
    <w:multiLevelType w:val="multilevel"/>
    <w:tmpl w:val="0538A12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5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4" w15:restartNumberingAfterBreak="0">
    <w:nsid w:val="502F6915"/>
    <w:multiLevelType w:val="hybridMultilevel"/>
    <w:tmpl w:val="2A2AED02"/>
    <w:lvl w:ilvl="0" w:tplc="B0460F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0F4218"/>
    <w:multiLevelType w:val="multilevel"/>
    <w:tmpl w:val="7438152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26" w15:restartNumberingAfterBreak="0">
    <w:nsid w:val="65901838"/>
    <w:multiLevelType w:val="hybridMultilevel"/>
    <w:tmpl w:val="56EE6F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A12947"/>
    <w:multiLevelType w:val="hybridMultilevel"/>
    <w:tmpl w:val="00ECAA46"/>
    <w:lvl w:ilvl="0" w:tplc="5EE61D36">
      <w:start w:val="1"/>
      <w:numFmt w:val="upperRoman"/>
      <w:lvlText w:val="%1."/>
      <w:lvlJc w:val="left"/>
      <w:pPr>
        <w:ind w:left="341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8" w15:restartNumberingAfterBreak="0">
    <w:nsid w:val="7A9B5EAF"/>
    <w:multiLevelType w:val="hybridMultilevel"/>
    <w:tmpl w:val="3738EA6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23"/>
  </w:num>
  <w:num w:numId="19">
    <w:abstractNumId w:val="20"/>
  </w:num>
  <w:num w:numId="20">
    <w:abstractNumId w:val="24"/>
  </w:num>
  <w:num w:numId="21">
    <w:abstractNumId w:val="27"/>
  </w:num>
  <w:num w:numId="22">
    <w:abstractNumId w:val="21"/>
  </w:num>
  <w:num w:numId="23">
    <w:abstractNumId w:val="18"/>
  </w:num>
  <w:num w:numId="24">
    <w:abstractNumId w:val="16"/>
  </w:num>
  <w:num w:numId="25">
    <w:abstractNumId w:val="15"/>
  </w:num>
  <w:num w:numId="26">
    <w:abstractNumId w:val="17"/>
  </w:num>
  <w:num w:numId="27">
    <w:abstractNumId w:val="19"/>
  </w:num>
  <w:num w:numId="28">
    <w:abstractNumId w:val="25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1F9"/>
    <w:rsid w:val="00012E9B"/>
    <w:rsid w:val="00014662"/>
    <w:rsid w:val="00022340"/>
    <w:rsid w:val="000310B9"/>
    <w:rsid w:val="00031A26"/>
    <w:rsid w:val="00055E2E"/>
    <w:rsid w:val="00077273"/>
    <w:rsid w:val="00081756"/>
    <w:rsid w:val="000952A9"/>
    <w:rsid w:val="000B6A7A"/>
    <w:rsid w:val="000B77D4"/>
    <w:rsid w:val="000B7C8E"/>
    <w:rsid w:val="000D1F69"/>
    <w:rsid w:val="000D38C3"/>
    <w:rsid w:val="000D59F8"/>
    <w:rsid w:val="000E2BA3"/>
    <w:rsid w:val="000E3414"/>
    <w:rsid w:val="000F6D97"/>
    <w:rsid w:val="00113E9E"/>
    <w:rsid w:val="0012423C"/>
    <w:rsid w:val="00144D67"/>
    <w:rsid w:val="001531F9"/>
    <w:rsid w:val="001547B1"/>
    <w:rsid w:val="00160451"/>
    <w:rsid w:val="00174DC2"/>
    <w:rsid w:val="00175071"/>
    <w:rsid w:val="00176E49"/>
    <w:rsid w:val="00194ABD"/>
    <w:rsid w:val="001B45C1"/>
    <w:rsid w:val="001B4C32"/>
    <w:rsid w:val="001C4A2D"/>
    <w:rsid w:val="001E10D9"/>
    <w:rsid w:val="001E1D7B"/>
    <w:rsid w:val="001E678A"/>
    <w:rsid w:val="002111F9"/>
    <w:rsid w:val="002125DE"/>
    <w:rsid w:val="00225C27"/>
    <w:rsid w:val="002266D8"/>
    <w:rsid w:val="002423AA"/>
    <w:rsid w:val="00252A78"/>
    <w:rsid w:val="00264237"/>
    <w:rsid w:val="002818E9"/>
    <w:rsid w:val="002843D5"/>
    <w:rsid w:val="002900CC"/>
    <w:rsid w:val="00290A2E"/>
    <w:rsid w:val="002B42BC"/>
    <w:rsid w:val="002C176D"/>
    <w:rsid w:val="002C584D"/>
    <w:rsid w:val="002E271F"/>
    <w:rsid w:val="0031055B"/>
    <w:rsid w:val="003117A8"/>
    <w:rsid w:val="00324A9F"/>
    <w:rsid w:val="00331B03"/>
    <w:rsid w:val="00337930"/>
    <w:rsid w:val="0036078A"/>
    <w:rsid w:val="0036128C"/>
    <w:rsid w:val="00382813"/>
    <w:rsid w:val="00384596"/>
    <w:rsid w:val="00384D46"/>
    <w:rsid w:val="00386C2A"/>
    <w:rsid w:val="00392E03"/>
    <w:rsid w:val="003A0A3B"/>
    <w:rsid w:val="003B169C"/>
    <w:rsid w:val="003B23C5"/>
    <w:rsid w:val="003B2437"/>
    <w:rsid w:val="003B53DD"/>
    <w:rsid w:val="003B7A78"/>
    <w:rsid w:val="003C6DA9"/>
    <w:rsid w:val="003D46A3"/>
    <w:rsid w:val="003E3FB7"/>
    <w:rsid w:val="0041291E"/>
    <w:rsid w:val="00416488"/>
    <w:rsid w:val="00417AA8"/>
    <w:rsid w:val="00435A2E"/>
    <w:rsid w:val="00435FE0"/>
    <w:rsid w:val="00436671"/>
    <w:rsid w:val="0045738C"/>
    <w:rsid w:val="004609AD"/>
    <w:rsid w:val="004725BB"/>
    <w:rsid w:val="00483FF9"/>
    <w:rsid w:val="004A247C"/>
    <w:rsid w:val="004A7F73"/>
    <w:rsid w:val="004B606D"/>
    <w:rsid w:val="004D03D8"/>
    <w:rsid w:val="004D3452"/>
    <w:rsid w:val="004D5008"/>
    <w:rsid w:val="0050762C"/>
    <w:rsid w:val="00515228"/>
    <w:rsid w:val="00521E2A"/>
    <w:rsid w:val="00523CE8"/>
    <w:rsid w:val="00523EFD"/>
    <w:rsid w:val="005429F3"/>
    <w:rsid w:val="00542C6E"/>
    <w:rsid w:val="00572767"/>
    <w:rsid w:val="0058238F"/>
    <w:rsid w:val="00593EE7"/>
    <w:rsid w:val="005A27F2"/>
    <w:rsid w:val="005B2948"/>
    <w:rsid w:val="005C087D"/>
    <w:rsid w:val="005D1480"/>
    <w:rsid w:val="005D6BDE"/>
    <w:rsid w:val="005E6023"/>
    <w:rsid w:val="005F4FDF"/>
    <w:rsid w:val="005F58A1"/>
    <w:rsid w:val="006019D2"/>
    <w:rsid w:val="00602788"/>
    <w:rsid w:val="0060412A"/>
    <w:rsid w:val="00620264"/>
    <w:rsid w:val="00633C42"/>
    <w:rsid w:val="00633C54"/>
    <w:rsid w:val="00653339"/>
    <w:rsid w:val="00663C85"/>
    <w:rsid w:val="00664F1D"/>
    <w:rsid w:val="00666E6E"/>
    <w:rsid w:val="00670B8B"/>
    <w:rsid w:val="006875F7"/>
    <w:rsid w:val="006920E4"/>
    <w:rsid w:val="00695C00"/>
    <w:rsid w:val="006B75C6"/>
    <w:rsid w:val="006C1E8A"/>
    <w:rsid w:val="006C726A"/>
    <w:rsid w:val="006D0DA3"/>
    <w:rsid w:val="006D5696"/>
    <w:rsid w:val="006E37D6"/>
    <w:rsid w:val="006E50A3"/>
    <w:rsid w:val="006E7CBC"/>
    <w:rsid w:val="006F637D"/>
    <w:rsid w:val="006F74E7"/>
    <w:rsid w:val="0070529D"/>
    <w:rsid w:val="00710760"/>
    <w:rsid w:val="00713328"/>
    <w:rsid w:val="00717C0E"/>
    <w:rsid w:val="00721B2D"/>
    <w:rsid w:val="0074313A"/>
    <w:rsid w:val="0074467E"/>
    <w:rsid w:val="00766CBC"/>
    <w:rsid w:val="00772769"/>
    <w:rsid w:val="007776AD"/>
    <w:rsid w:val="00787BC5"/>
    <w:rsid w:val="0079642B"/>
    <w:rsid w:val="007979F6"/>
    <w:rsid w:val="007D6D37"/>
    <w:rsid w:val="007E7991"/>
    <w:rsid w:val="007F3401"/>
    <w:rsid w:val="00805770"/>
    <w:rsid w:val="00805D51"/>
    <w:rsid w:val="0080702B"/>
    <w:rsid w:val="00815301"/>
    <w:rsid w:val="00845090"/>
    <w:rsid w:val="008508FF"/>
    <w:rsid w:val="00876D4D"/>
    <w:rsid w:val="00892CA2"/>
    <w:rsid w:val="008B1EFA"/>
    <w:rsid w:val="008B38B8"/>
    <w:rsid w:val="008B7303"/>
    <w:rsid w:val="008C5477"/>
    <w:rsid w:val="008D34CE"/>
    <w:rsid w:val="008F003E"/>
    <w:rsid w:val="008F2655"/>
    <w:rsid w:val="008F4546"/>
    <w:rsid w:val="008F7970"/>
    <w:rsid w:val="00901A3E"/>
    <w:rsid w:val="00903AA8"/>
    <w:rsid w:val="0090789B"/>
    <w:rsid w:val="0092175F"/>
    <w:rsid w:val="00924350"/>
    <w:rsid w:val="009348E0"/>
    <w:rsid w:val="00936677"/>
    <w:rsid w:val="00947AD1"/>
    <w:rsid w:val="00947F4B"/>
    <w:rsid w:val="00961F7D"/>
    <w:rsid w:val="009623F5"/>
    <w:rsid w:val="00962741"/>
    <w:rsid w:val="00970510"/>
    <w:rsid w:val="00982B8B"/>
    <w:rsid w:val="009A5C7C"/>
    <w:rsid w:val="009B0012"/>
    <w:rsid w:val="009B55EF"/>
    <w:rsid w:val="009B5D9D"/>
    <w:rsid w:val="009C3E6B"/>
    <w:rsid w:val="009C5E3C"/>
    <w:rsid w:val="009D44CD"/>
    <w:rsid w:val="009E381E"/>
    <w:rsid w:val="009F3310"/>
    <w:rsid w:val="00A05EDB"/>
    <w:rsid w:val="00A07FB4"/>
    <w:rsid w:val="00A12252"/>
    <w:rsid w:val="00A13E46"/>
    <w:rsid w:val="00A17337"/>
    <w:rsid w:val="00A45866"/>
    <w:rsid w:val="00A631D8"/>
    <w:rsid w:val="00A6353E"/>
    <w:rsid w:val="00A776D3"/>
    <w:rsid w:val="00A946DA"/>
    <w:rsid w:val="00AA4078"/>
    <w:rsid w:val="00AB070A"/>
    <w:rsid w:val="00AB3B2D"/>
    <w:rsid w:val="00AD0D8A"/>
    <w:rsid w:val="00AE0F0E"/>
    <w:rsid w:val="00B03C83"/>
    <w:rsid w:val="00B11BEB"/>
    <w:rsid w:val="00B3414B"/>
    <w:rsid w:val="00B34990"/>
    <w:rsid w:val="00B34A9D"/>
    <w:rsid w:val="00B52B06"/>
    <w:rsid w:val="00B5308E"/>
    <w:rsid w:val="00B5415D"/>
    <w:rsid w:val="00B67281"/>
    <w:rsid w:val="00B85E07"/>
    <w:rsid w:val="00BA71FF"/>
    <w:rsid w:val="00BC0335"/>
    <w:rsid w:val="00BD0C57"/>
    <w:rsid w:val="00BE05B9"/>
    <w:rsid w:val="00BE2DC3"/>
    <w:rsid w:val="00BF1A66"/>
    <w:rsid w:val="00BF4488"/>
    <w:rsid w:val="00C11058"/>
    <w:rsid w:val="00C1229B"/>
    <w:rsid w:val="00C21B44"/>
    <w:rsid w:val="00C22E4F"/>
    <w:rsid w:val="00C3372C"/>
    <w:rsid w:val="00C34762"/>
    <w:rsid w:val="00C41AD7"/>
    <w:rsid w:val="00C44C56"/>
    <w:rsid w:val="00C45AB6"/>
    <w:rsid w:val="00C553FA"/>
    <w:rsid w:val="00C70D60"/>
    <w:rsid w:val="00C810DF"/>
    <w:rsid w:val="00C83EDB"/>
    <w:rsid w:val="00C84C72"/>
    <w:rsid w:val="00C86884"/>
    <w:rsid w:val="00CB1EE9"/>
    <w:rsid w:val="00CC3756"/>
    <w:rsid w:val="00CD1DA3"/>
    <w:rsid w:val="00CD1FF0"/>
    <w:rsid w:val="00CE0645"/>
    <w:rsid w:val="00D05EC6"/>
    <w:rsid w:val="00D114A2"/>
    <w:rsid w:val="00D44333"/>
    <w:rsid w:val="00D604FE"/>
    <w:rsid w:val="00D648C7"/>
    <w:rsid w:val="00D65BB5"/>
    <w:rsid w:val="00D676D1"/>
    <w:rsid w:val="00D71B1C"/>
    <w:rsid w:val="00D75CBF"/>
    <w:rsid w:val="00DA4014"/>
    <w:rsid w:val="00DB1985"/>
    <w:rsid w:val="00DB45FF"/>
    <w:rsid w:val="00DB4816"/>
    <w:rsid w:val="00DB4DF8"/>
    <w:rsid w:val="00DC5D43"/>
    <w:rsid w:val="00DC67CE"/>
    <w:rsid w:val="00DE0DE9"/>
    <w:rsid w:val="00DF408A"/>
    <w:rsid w:val="00DF43A7"/>
    <w:rsid w:val="00E06B5C"/>
    <w:rsid w:val="00E23A7A"/>
    <w:rsid w:val="00E324DC"/>
    <w:rsid w:val="00E36CA1"/>
    <w:rsid w:val="00E37FA7"/>
    <w:rsid w:val="00E44081"/>
    <w:rsid w:val="00E56885"/>
    <w:rsid w:val="00E602C1"/>
    <w:rsid w:val="00E6199D"/>
    <w:rsid w:val="00E62929"/>
    <w:rsid w:val="00E65CDA"/>
    <w:rsid w:val="00E84F9B"/>
    <w:rsid w:val="00E92258"/>
    <w:rsid w:val="00EA1BCF"/>
    <w:rsid w:val="00EC43BD"/>
    <w:rsid w:val="00EC4B7B"/>
    <w:rsid w:val="00EC55A2"/>
    <w:rsid w:val="00EC6C44"/>
    <w:rsid w:val="00EC772A"/>
    <w:rsid w:val="00EC7D01"/>
    <w:rsid w:val="00EF1926"/>
    <w:rsid w:val="00EF556E"/>
    <w:rsid w:val="00F018A9"/>
    <w:rsid w:val="00F16CAD"/>
    <w:rsid w:val="00F17190"/>
    <w:rsid w:val="00F34218"/>
    <w:rsid w:val="00F37EA9"/>
    <w:rsid w:val="00F44EFD"/>
    <w:rsid w:val="00F61809"/>
    <w:rsid w:val="00F72060"/>
    <w:rsid w:val="00F7727C"/>
    <w:rsid w:val="00F820BB"/>
    <w:rsid w:val="00F87F69"/>
    <w:rsid w:val="00FA097B"/>
    <w:rsid w:val="00FB107C"/>
    <w:rsid w:val="00FC052F"/>
    <w:rsid w:val="00FC1B4B"/>
    <w:rsid w:val="00FD102D"/>
    <w:rsid w:val="00FD5803"/>
    <w:rsid w:val="00FF05AC"/>
    <w:rsid w:val="00FF536C"/>
    <w:rsid w:val="00FF6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6B555E-CD31-442C-AD76-E05DDCC90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5228"/>
    <w:pPr>
      <w:suppressAutoHyphens/>
    </w:pPr>
    <w:rPr>
      <w:sz w:val="24"/>
      <w:szCs w:val="24"/>
      <w:lang w:val="en-US" w:eastAsia="ar-SA"/>
    </w:rPr>
  </w:style>
  <w:style w:type="paragraph" w:styleId="1">
    <w:name w:val="heading 1"/>
    <w:basedOn w:val="a"/>
    <w:next w:val="a"/>
    <w:qFormat/>
    <w:rsid w:val="00515228"/>
    <w:pPr>
      <w:keepNext/>
      <w:tabs>
        <w:tab w:val="num" w:pos="0"/>
      </w:tabs>
      <w:outlineLvl w:val="0"/>
    </w:pPr>
    <w:rPr>
      <w:sz w:val="28"/>
      <w:lang w:val="ru-RU"/>
    </w:rPr>
  </w:style>
  <w:style w:type="paragraph" w:styleId="2">
    <w:name w:val="heading 2"/>
    <w:basedOn w:val="a"/>
    <w:next w:val="a"/>
    <w:qFormat/>
    <w:rsid w:val="00515228"/>
    <w:pPr>
      <w:keepNext/>
      <w:tabs>
        <w:tab w:val="num" w:pos="0"/>
      </w:tabs>
      <w:ind w:firstLine="851"/>
      <w:jc w:val="center"/>
      <w:outlineLvl w:val="1"/>
    </w:pPr>
    <w:rPr>
      <w:sz w:val="28"/>
      <w:szCs w:val="20"/>
      <w:u w:val="single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3z0">
    <w:name w:val="WW8Num3z0"/>
    <w:rsid w:val="00515228"/>
    <w:rPr>
      <w:rFonts w:ascii="Symbol" w:hAnsi="Symbol" w:cs="Symbol"/>
      <w:sz w:val="28"/>
      <w:szCs w:val="28"/>
    </w:rPr>
  </w:style>
  <w:style w:type="character" w:customStyle="1" w:styleId="WW8Num4z0">
    <w:name w:val="WW8Num4z0"/>
    <w:rsid w:val="00515228"/>
    <w:rPr>
      <w:rFonts w:ascii="Symbol" w:hAnsi="Symbol" w:cs="Symbol"/>
      <w:sz w:val="28"/>
      <w:szCs w:val="28"/>
    </w:rPr>
  </w:style>
  <w:style w:type="character" w:customStyle="1" w:styleId="WW8Num5z0">
    <w:name w:val="WW8Num5z0"/>
    <w:rsid w:val="00515228"/>
    <w:rPr>
      <w:rFonts w:ascii="Symbol" w:hAnsi="Symbol" w:cs="Symbol"/>
      <w:sz w:val="28"/>
      <w:szCs w:val="28"/>
    </w:rPr>
  </w:style>
  <w:style w:type="character" w:customStyle="1" w:styleId="WW8Num6z0">
    <w:name w:val="WW8Num6z0"/>
    <w:rsid w:val="00515228"/>
    <w:rPr>
      <w:b w:val="0"/>
    </w:rPr>
  </w:style>
  <w:style w:type="character" w:customStyle="1" w:styleId="WW8Num7z0">
    <w:name w:val="WW8Num7z0"/>
    <w:rsid w:val="00515228"/>
    <w:rPr>
      <w:rFonts w:ascii="Symbol" w:hAnsi="Symbol" w:cs="Symbol"/>
      <w:sz w:val="28"/>
      <w:szCs w:val="28"/>
    </w:rPr>
  </w:style>
  <w:style w:type="character" w:customStyle="1" w:styleId="WW8Num8z0">
    <w:name w:val="WW8Num8z0"/>
    <w:rsid w:val="00515228"/>
    <w:rPr>
      <w:rFonts w:ascii="Symbol" w:hAnsi="Symbol" w:cs="Symbol"/>
      <w:sz w:val="28"/>
      <w:szCs w:val="28"/>
    </w:rPr>
  </w:style>
  <w:style w:type="character" w:customStyle="1" w:styleId="WW8Num9z1">
    <w:name w:val="WW8Num9z1"/>
    <w:rsid w:val="00515228"/>
    <w:rPr>
      <w:rFonts w:ascii="Symbol" w:hAnsi="Symbol" w:cs="Symbol"/>
      <w:sz w:val="28"/>
      <w:szCs w:val="28"/>
    </w:rPr>
  </w:style>
  <w:style w:type="character" w:customStyle="1" w:styleId="WW8Num14z0">
    <w:name w:val="WW8Num14z0"/>
    <w:rsid w:val="00515228"/>
    <w:rPr>
      <w:rFonts w:ascii="Symbol" w:hAnsi="Symbol" w:cs="OpenSymbol"/>
    </w:rPr>
  </w:style>
  <w:style w:type="character" w:customStyle="1" w:styleId="Absatz-Standardschriftart">
    <w:name w:val="Absatz-Standardschriftart"/>
    <w:rsid w:val="00515228"/>
  </w:style>
  <w:style w:type="character" w:customStyle="1" w:styleId="WW-Absatz-Standardschriftart">
    <w:name w:val="WW-Absatz-Standardschriftart"/>
    <w:rsid w:val="00515228"/>
  </w:style>
  <w:style w:type="character" w:customStyle="1" w:styleId="WW-Absatz-Standardschriftart1">
    <w:name w:val="WW-Absatz-Standardschriftart1"/>
    <w:rsid w:val="00515228"/>
  </w:style>
  <w:style w:type="character" w:customStyle="1" w:styleId="3">
    <w:name w:val="Основной шрифт абзаца3"/>
    <w:rsid w:val="00515228"/>
  </w:style>
  <w:style w:type="character" w:customStyle="1" w:styleId="WW8Num9z0">
    <w:name w:val="WW8Num9z0"/>
    <w:rsid w:val="00515228"/>
    <w:rPr>
      <w:u w:val="none"/>
    </w:rPr>
  </w:style>
  <w:style w:type="character" w:customStyle="1" w:styleId="WW8Num10z1">
    <w:name w:val="WW8Num10z1"/>
    <w:rsid w:val="00515228"/>
    <w:rPr>
      <w:rFonts w:ascii="Symbol" w:hAnsi="Symbol" w:cs="Symbol"/>
      <w:sz w:val="28"/>
      <w:szCs w:val="28"/>
    </w:rPr>
  </w:style>
  <w:style w:type="character" w:customStyle="1" w:styleId="WW-Absatz-Standardschriftart11">
    <w:name w:val="WW-Absatz-Standardschriftart11"/>
    <w:rsid w:val="00515228"/>
  </w:style>
  <w:style w:type="character" w:customStyle="1" w:styleId="WW-Absatz-Standardschriftart111">
    <w:name w:val="WW-Absatz-Standardschriftart111"/>
    <w:rsid w:val="00515228"/>
  </w:style>
  <w:style w:type="character" w:customStyle="1" w:styleId="WW8Num10z0">
    <w:name w:val="WW8Num10z0"/>
    <w:rsid w:val="00515228"/>
    <w:rPr>
      <w:rFonts w:ascii="Symbol" w:hAnsi="Symbol" w:cs="Symbol"/>
      <w:sz w:val="28"/>
      <w:szCs w:val="28"/>
    </w:rPr>
  </w:style>
  <w:style w:type="character" w:customStyle="1" w:styleId="WW8Num11z0">
    <w:name w:val="WW8Num11z0"/>
    <w:rsid w:val="00515228"/>
    <w:rPr>
      <w:u w:val="none"/>
    </w:rPr>
  </w:style>
  <w:style w:type="character" w:customStyle="1" w:styleId="WW8Num12z1">
    <w:name w:val="WW8Num12z1"/>
    <w:rsid w:val="00515228"/>
    <w:rPr>
      <w:rFonts w:ascii="Symbol" w:hAnsi="Symbol" w:cs="Symbol"/>
      <w:sz w:val="28"/>
      <w:szCs w:val="28"/>
    </w:rPr>
  </w:style>
  <w:style w:type="character" w:customStyle="1" w:styleId="20">
    <w:name w:val="Основной шрифт абзаца2"/>
    <w:rsid w:val="00515228"/>
  </w:style>
  <w:style w:type="character" w:customStyle="1" w:styleId="WW8Num2z0">
    <w:name w:val="WW8Num2z0"/>
    <w:rsid w:val="00515228"/>
    <w:rPr>
      <w:rFonts w:ascii="Symbol" w:hAnsi="Symbol" w:cs="Symbol"/>
    </w:rPr>
  </w:style>
  <w:style w:type="character" w:customStyle="1" w:styleId="WW8Num2z1">
    <w:name w:val="WW8Num2z1"/>
    <w:rsid w:val="00515228"/>
    <w:rPr>
      <w:rFonts w:ascii="Courier New" w:hAnsi="Courier New" w:cs="Courier New"/>
    </w:rPr>
  </w:style>
  <w:style w:type="character" w:customStyle="1" w:styleId="WW8Num2z2">
    <w:name w:val="WW8Num2z2"/>
    <w:rsid w:val="00515228"/>
    <w:rPr>
      <w:rFonts w:ascii="Wingdings" w:hAnsi="Wingdings" w:cs="Wingdings"/>
    </w:rPr>
  </w:style>
  <w:style w:type="character" w:customStyle="1" w:styleId="WW8Num13z0">
    <w:name w:val="WW8Num13z0"/>
    <w:rsid w:val="00515228"/>
    <w:rPr>
      <w:rFonts w:ascii="Symbol" w:hAnsi="Symbol" w:cs="Symbol"/>
      <w:sz w:val="28"/>
      <w:szCs w:val="28"/>
    </w:rPr>
  </w:style>
  <w:style w:type="character" w:customStyle="1" w:styleId="WW8Num17z0">
    <w:name w:val="WW8Num17z0"/>
    <w:rsid w:val="00515228"/>
    <w:rPr>
      <w:rFonts w:ascii="Symbol" w:hAnsi="Symbol" w:cs="Symbol"/>
      <w:sz w:val="28"/>
      <w:szCs w:val="28"/>
    </w:rPr>
  </w:style>
  <w:style w:type="character" w:customStyle="1" w:styleId="WW8Num17z1">
    <w:name w:val="WW8Num17z1"/>
    <w:rsid w:val="00515228"/>
    <w:rPr>
      <w:rFonts w:ascii="Courier New" w:hAnsi="Courier New" w:cs="Courier New"/>
    </w:rPr>
  </w:style>
  <w:style w:type="character" w:customStyle="1" w:styleId="WW8Num17z2">
    <w:name w:val="WW8Num17z2"/>
    <w:rsid w:val="00515228"/>
    <w:rPr>
      <w:rFonts w:ascii="Wingdings" w:hAnsi="Wingdings" w:cs="Wingdings"/>
    </w:rPr>
  </w:style>
  <w:style w:type="character" w:customStyle="1" w:styleId="WW8Num17z3">
    <w:name w:val="WW8Num17z3"/>
    <w:rsid w:val="00515228"/>
    <w:rPr>
      <w:rFonts w:ascii="Symbol" w:hAnsi="Symbol" w:cs="Symbol"/>
    </w:rPr>
  </w:style>
  <w:style w:type="character" w:customStyle="1" w:styleId="WW8Num23z2">
    <w:name w:val="WW8Num23z2"/>
    <w:rsid w:val="00515228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515228"/>
    <w:rPr>
      <w:rFonts w:ascii="Symbol" w:hAnsi="Symbol" w:cs="Symbol"/>
      <w:sz w:val="28"/>
      <w:szCs w:val="28"/>
    </w:rPr>
  </w:style>
  <w:style w:type="character" w:customStyle="1" w:styleId="WW8Num27z0">
    <w:name w:val="WW8Num27z0"/>
    <w:rsid w:val="00515228"/>
    <w:rPr>
      <w:rFonts w:ascii="Symbol" w:hAnsi="Symbol" w:cs="Symbol"/>
      <w:sz w:val="28"/>
      <w:szCs w:val="28"/>
    </w:rPr>
  </w:style>
  <w:style w:type="character" w:customStyle="1" w:styleId="WW8Num28z0">
    <w:name w:val="WW8Num28z0"/>
    <w:rsid w:val="00515228"/>
    <w:rPr>
      <w:u w:val="none"/>
    </w:rPr>
  </w:style>
  <w:style w:type="character" w:customStyle="1" w:styleId="10">
    <w:name w:val="Основной шрифт абзаца1"/>
    <w:rsid w:val="00515228"/>
  </w:style>
  <w:style w:type="character" w:styleId="a3">
    <w:name w:val="page number"/>
    <w:basedOn w:val="10"/>
    <w:semiHidden/>
    <w:rsid w:val="00515228"/>
  </w:style>
  <w:style w:type="character" w:customStyle="1" w:styleId="FontStyle46">
    <w:name w:val="Font Style46"/>
    <w:rsid w:val="00515228"/>
    <w:rPr>
      <w:rFonts w:ascii="Times New Roman" w:hAnsi="Times New Roman" w:cs="Times New Roman"/>
      <w:sz w:val="20"/>
      <w:szCs w:val="20"/>
    </w:rPr>
  </w:style>
  <w:style w:type="character" w:customStyle="1" w:styleId="a4">
    <w:name w:val="Символ нумерации"/>
    <w:rsid w:val="00515228"/>
  </w:style>
  <w:style w:type="character" w:customStyle="1" w:styleId="a5">
    <w:name w:val="Маркеры списка"/>
    <w:rsid w:val="00515228"/>
    <w:rPr>
      <w:rFonts w:ascii="OpenSymbol" w:eastAsia="OpenSymbol" w:hAnsi="OpenSymbol" w:cs="OpenSymbol"/>
    </w:rPr>
  </w:style>
  <w:style w:type="paragraph" w:customStyle="1" w:styleId="a6">
    <w:name w:val="Заголовок"/>
    <w:basedOn w:val="a"/>
    <w:next w:val="a7"/>
    <w:rsid w:val="00515228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7">
    <w:name w:val="Body Text"/>
    <w:basedOn w:val="a"/>
    <w:semiHidden/>
    <w:rsid w:val="00515228"/>
    <w:pPr>
      <w:jc w:val="center"/>
    </w:pPr>
    <w:rPr>
      <w:sz w:val="28"/>
      <w:lang w:val="ru-RU"/>
    </w:rPr>
  </w:style>
  <w:style w:type="paragraph" w:styleId="a8">
    <w:name w:val="List"/>
    <w:basedOn w:val="a7"/>
    <w:semiHidden/>
    <w:rsid w:val="00515228"/>
    <w:rPr>
      <w:rFonts w:ascii="Arial" w:hAnsi="Arial" w:cs="Tahoma"/>
    </w:rPr>
  </w:style>
  <w:style w:type="paragraph" w:customStyle="1" w:styleId="30">
    <w:name w:val="Название3"/>
    <w:basedOn w:val="a"/>
    <w:rsid w:val="00515228"/>
    <w:pPr>
      <w:suppressLineNumbers/>
      <w:spacing w:before="120" w:after="120"/>
    </w:pPr>
    <w:rPr>
      <w:rFonts w:cs="Mangal"/>
      <w:i/>
      <w:iCs/>
    </w:rPr>
  </w:style>
  <w:style w:type="paragraph" w:customStyle="1" w:styleId="31">
    <w:name w:val="Указатель3"/>
    <w:basedOn w:val="a"/>
    <w:rsid w:val="00515228"/>
    <w:pPr>
      <w:suppressLineNumbers/>
    </w:pPr>
    <w:rPr>
      <w:rFonts w:cs="Mangal"/>
    </w:rPr>
  </w:style>
  <w:style w:type="paragraph" w:customStyle="1" w:styleId="21">
    <w:name w:val="Название2"/>
    <w:basedOn w:val="a"/>
    <w:next w:val="a9"/>
    <w:rsid w:val="00515228"/>
    <w:pPr>
      <w:jc w:val="center"/>
    </w:pPr>
    <w:rPr>
      <w:sz w:val="28"/>
      <w:szCs w:val="20"/>
      <w:lang w:val="ru-RU"/>
    </w:rPr>
  </w:style>
  <w:style w:type="paragraph" w:customStyle="1" w:styleId="22">
    <w:name w:val="Указатель2"/>
    <w:basedOn w:val="a"/>
    <w:rsid w:val="00515228"/>
    <w:pPr>
      <w:suppressLineNumbers/>
    </w:pPr>
    <w:rPr>
      <w:rFonts w:cs="Mangal"/>
    </w:rPr>
  </w:style>
  <w:style w:type="paragraph" w:customStyle="1" w:styleId="11">
    <w:name w:val="Название1"/>
    <w:basedOn w:val="a"/>
    <w:rsid w:val="0051522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515228"/>
    <w:pPr>
      <w:suppressLineNumbers/>
    </w:pPr>
    <w:rPr>
      <w:rFonts w:ascii="Arial" w:hAnsi="Arial" w:cs="Tahoma"/>
    </w:rPr>
  </w:style>
  <w:style w:type="paragraph" w:customStyle="1" w:styleId="310">
    <w:name w:val="Основной текст с отступом 31"/>
    <w:basedOn w:val="a"/>
    <w:rsid w:val="00515228"/>
    <w:pPr>
      <w:ind w:firstLine="851"/>
      <w:jc w:val="both"/>
    </w:pPr>
    <w:rPr>
      <w:sz w:val="28"/>
      <w:szCs w:val="20"/>
      <w:lang w:val="ru-RU"/>
    </w:rPr>
  </w:style>
  <w:style w:type="paragraph" w:customStyle="1" w:styleId="210">
    <w:name w:val="Основной текст с отступом 21"/>
    <w:basedOn w:val="a"/>
    <w:rsid w:val="00515228"/>
    <w:pPr>
      <w:ind w:firstLine="935"/>
      <w:jc w:val="both"/>
    </w:pPr>
    <w:rPr>
      <w:sz w:val="28"/>
      <w:lang w:val="ru-RU"/>
    </w:rPr>
  </w:style>
  <w:style w:type="paragraph" w:styleId="a9">
    <w:name w:val="Subtitle"/>
    <w:basedOn w:val="a6"/>
    <w:next w:val="a7"/>
    <w:qFormat/>
    <w:rsid w:val="00515228"/>
    <w:pPr>
      <w:jc w:val="center"/>
    </w:pPr>
    <w:rPr>
      <w:i/>
      <w:iCs/>
    </w:rPr>
  </w:style>
  <w:style w:type="paragraph" w:styleId="aa">
    <w:name w:val="Body Text Indent"/>
    <w:basedOn w:val="a"/>
    <w:semiHidden/>
    <w:rsid w:val="00515228"/>
    <w:pPr>
      <w:widowControl w:val="0"/>
      <w:ind w:firstLine="851"/>
      <w:jc w:val="center"/>
    </w:pPr>
    <w:rPr>
      <w:b/>
      <w:bCs/>
      <w:sz w:val="32"/>
      <w:szCs w:val="28"/>
      <w:lang w:val="uk-UA"/>
    </w:rPr>
  </w:style>
  <w:style w:type="paragraph" w:styleId="ab">
    <w:name w:val="header"/>
    <w:basedOn w:val="a"/>
    <w:semiHidden/>
    <w:rsid w:val="00515228"/>
    <w:pPr>
      <w:tabs>
        <w:tab w:val="center" w:pos="4677"/>
        <w:tab w:val="right" w:pos="9355"/>
      </w:tabs>
    </w:pPr>
    <w:rPr>
      <w:lang w:val="ru-RU"/>
    </w:rPr>
  </w:style>
  <w:style w:type="paragraph" w:customStyle="1" w:styleId="Standard">
    <w:name w:val="Standard"/>
    <w:uiPriority w:val="99"/>
    <w:rsid w:val="00515228"/>
    <w:pPr>
      <w:widowControl w:val="0"/>
      <w:suppressAutoHyphens/>
      <w:textAlignment w:val="baseline"/>
    </w:pPr>
    <w:rPr>
      <w:rFonts w:eastAsia="Andale Sans UI"/>
      <w:kern w:val="1"/>
      <w:sz w:val="24"/>
      <w:szCs w:val="24"/>
      <w:lang w:val="de-DE" w:eastAsia="fa-IR" w:bidi="fa-IR"/>
    </w:rPr>
  </w:style>
  <w:style w:type="paragraph" w:customStyle="1" w:styleId="ConsPlusCell">
    <w:name w:val="ConsPlusCell"/>
    <w:rsid w:val="00515228"/>
    <w:pPr>
      <w:widowControl w:val="0"/>
      <w:suppressAutoHyphens/>
      <w:autoSpaceDE w:val="0"/>
      <w:textAlignment w:val="baseline"/>
    </w:pPr>
    <w:rPr>
      <w:rFonts w:ascii="Arial" w:eastAsia="Arial" w:hAnsi="Arial" w:cs="Arial"/>
      <w:kern w:val="1"/>
      <w:lang w:eastAsia="ar-SA"/>
    </w:rPr>
  </w:style>
  <w:style w:type="paragraph" w:customStyle="1" w:styleId="ac">
    <w:name w:val="Содержимое таблицы"/>
    <w:basedOn w:val="a"/>
    <w:qFormat/>
    <w:rsid w:val="00515228"/>
    <w:pPr>
      <w:suppressLineNumbers/>
    </w:pPr>
  </w:style>
  <w:style w:type="paragraph" w:customStyle="1" w:styleId="ad">
    <w:name w:val="Заголовок таблицы"/>
    <w:basedOn w:val="ac"/>
    <w:uiPriority w:val="99"/>
    <w:rsid w:val="00515228"/>
    <w:pPr>
      <w:jc w:val="center"/>
    </w:pPr>
    <w:rPr>
      <w:b/>
      <w:bCs/>
    </w:rPr>
  </w:style>
  <w:style w:type="paragraph" w:customStyle="1" w:styleId="ae">
    <w:name w:val="Содержимое врезки"/>
    <w:basedOn w:val="a7"/>
    <w:rsid w:val="00515228"/>
  </w:style>
  <w:style w:type="paragraph" w:styleId="af">
    <w:name w:val="footer"/>
    <w:basedOn w:val="a"/>
    <w:semiHidden/>
    <w:rsid w:val="00515228"/>
    <w:pPr>
      <w:suppressLineNumbers/>
      <w:tabs>
        <w:tab w:val="center" w:pos="4818"/>
        <w:tab w:val="right" w:pos="9637"/>
      </w:tabs>
    </w:pPr>
  </w:style>
  <w:style w:type="paragraph" w:styleId="af0">
    <w:name w:val="List Paragraph"/>
    <w:basedOn w:val="a"/>
    <w:uiPriority w:val="34"/>
    <w:qFormat/>
    <w:rsid w:val="00FF536C"/>
    <w:pPr>
      <w:suppressAutoHyphens w:val="0"/>
      <w:ind w:left="720"/>
      <w:contextualSpacing/>
    </w:pPr>
    <w:rPr>
      <w:lang w:val="ru-RU" w:eastAsia="ru-RU"/>
    </w:rPr>
  </w:style>
  <w:style w:type="paragraph" w:styleId="af1">
    <w:name w:val="No Spacing"/>
    <w:uiPriority w:val="1"/>
    <w:qFormat/>
    <w:rsid w:val="00FF536C"/>
    <w:rPr>
      <w:rFonts w:ascii="Calibri" w:hAnsi="Calibri"/>
      <w:sz w:val="22"/>
      <w:szCs w:val="22"/>
    </w:rPr>
  </w:style>
  <w:style w:type="character" w:customStyle="1" w:styleId="120">
    <w:name w:val="Основной текст (12)_"/>
    <w:link w:val="121"/>
    <w:uiPriority w:val="99"/>
    <w:locked/>
    <w:rsid w:val="00FF536C"/>
    <w:rPr>
      <w:spacing w:val="7"/>
      <w:shd w:val="clear" w:color="auto" w:fill="FFFFFF"/>
    </w:rPr>
  </w:style>
  <w:style w:type="paragraph" w:customStyle="1" w:styleId="121">
    <w:name w:val="Основной текст (12)"/>
    <w:basedOn w:val="a"/>
    <w:link w:val="120"/>
    <w:uiPriority w:val="99"/>
    <w:rsid w:val="00FF536C"/>
    <w:pPr>
      <w:widowControl w:val="0"/>
      <w:shd w:val="clear" w:color="auto" w:fill="FFFFFF"/>
      <w:suppressAutoHyphens w:val="0"/>
      <w:spacing w:before="600" w:line="317" w:lineRule="exact"/>
      <w:jc w:val="both"/>
    </w:pPr>
    <w:rPr>
      <w:spacing w:val="7"/>
      <w:sz w:val="20"/>
      <w:szCs w:val="20"/>
    </w:rPr>
  </w:style>
  <w:style w:type="character" w:styleId="af2">
    <w:name w:val="Hyperlink"/>
    <w:basedOn w:val="a0"/>
    <w:uiPriority w:val="99"/>
    <w:unhideWhenUsed/>
    <w:rsid w:val="00384D46"/>
    <w:rPr>
      <w:color w:val="0000FF"/>
      <w:u w:val="single"/>
    </w:rPr>
  </w:style>
  <w:style w:type="character" w:customStyle="1" w:styleId="apple-converted-space">
    <w:name w:val="apple-converted-space"/>
    <w:basedOn w:val="a0"/>
    <w:rsid w:val="00384D46"/>
  </w:style>
  <w:style w:type="paragraph" w:styleId="af3">
    <w:name w:val="Normal (Web)"/>
    <w:basedOn w:val="a"/>
    <w:uiPriority w:val="99"/>
    <w:unhideWhenUsed/>
    <w:rsid w:val="0031055B"/>
    <w:pPr>
      <w:suppressAutoHyphens w:val="0"/>
      <w:spacing w:before="100" w:beforeAutospacing="1" w:after="100" w:afterAutospacing="1"/>
    </w:pPr>
    <w:rPr>
      <w:lang w:val="ru-RU" w:eastAsia="ru-RU"/>
    </w:rPr>
  </w:style>
  <w:style w:type="table" w:styleId="af4">
    <w:name w:val="Table Grid"/>
    <w:basedOn w:val="a1"/>
    <w:uiPriority w:val="59"/>
    <w:rsid w:val="007F34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5pt">
    <w:name w:val="Основной текст + 13;5 pt"/>
    <w:basedOn w:val="a0"/>
    <w:rsid w:val="00F018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af5">
    <w:name w:val="Основной текст_"/>
    <w:basedOn w:val="a0"/>
    <w:link w:val="32"/>
    <w:uiPriority w:val="99"/>
    <w:rsid w:val="005A27F2"/>
    <w:rPr>
      <w:rFonts w:ascii="Segoe UI" w:eastAsia="Segoe UI" w:hAnsi="Segoe UI" w:cs="Segoe UI"/>
      <w:spacing w:val="-10"/>
      <w:sz w:val="22"/>
      <w:szCs w:val="22"/>
      <w:shd w:val="clear" w:color="auto" w:fill="FFFFFF"/>
    </w:rPr>
  </w:style>
  <w:style w:type="character" w:customStyle="1" w:styleId="13">
    <w:name w:val="Основной текст1"/>
    <w:basedOn w:val="af5"/>
    <w:uiPriority w:val="99"/>
    <w:rsid w:val="005A27F2"/>
    <w:rPr>
      <w:rFonts w:ascii="Segoe UI" w:eastAsia="Segoe UI" w:hAnsi="Segoe UI" w:cs="Segoe UI"/>
      <w:color w:val="000000"/>
      <w:spacing w:val="-1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CenturySchoolbook95pt">
    <w:name w:val="Основной текст + Century Schoolbook;9;5 pt;Полужирный"/>
    <w:basedOn w:val="af5"/>
    <w:rsid w:val="005A27F2"/>
    <w:rPr>
      <w:rFonts w:ascii="Century Schoolbook" w:eastAsia="Century Schoolbook" w:hAnsi="Century Schoolbook" w:cs="Century Schoolbook"/>
      <w:b/>
      <w:bCs/>
      <w:color w:val="000000"/>
      <w:spacing w:val="-1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ArialNarrow12pt0pt">
    <w:name w:val="Основной текст + Arial Narrow;12 pt;Полужирный;Интервал 0 pt"/>
    <w:basedOn w:val="af5"/>
    <w:rsid w:val="005A27F2"/>
    <w:rPr>
      <w:rFonts w:ascii="Arial Narrow" w:eastAsia="Arial Narrow" w:hAnsi="Arial Narrow" w:cs="Arial Narrow"/>
      <w:b/>
      <w:bCs/>
      <w:color w:val="000000"/>
      <w:spacing w:val="0"/>
      <w:w w:val="100"/>
      <w:position w:val="0"/>
      <w:sz w:val="24"/>
      <w:szCs w:val="24"/>
      <w:shd w:val="clear" w:color="auto" w:fill="FFFFFF"/>
    </w:rPr>
  </w:style>
  <w:style w:type="character" w:customStyle="1" w:styleId="23">
    <w:name w:val="Основной текст2"/>
    <w:basedOn w:val="af5"/>
    <w:uiPriority w:val="99"/>
    <w:rsid w:val="005A27F2"/>
    <w:rPr>
      <w:rFonts w:ascii="Segoe UI" w:eastAsia="Segoe UI" w:hAnsi="Segoe UI" w:cs="Segoe UI"/>
      <w:color w:val="000000"/>
      <w:spacing w:val="-1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af6">
    <w:name w:val="Подпись к таблице_"/>
    <w:basedOn w:val="a0"/>
    <w:link w:val="af7"/>
    <w:uiPriority w:val="99"/>
    <w:rsid w:val="005A27F2"/>
    <w:rPr>
      <w:rFonts w:ascii="Segoe UI" w:eastAsia="Segoe UI" w:hAnsi="Segoe UI" w:cs="Segoe UI"/>
      <w:spacing w:val="-10"/>
      <w:sz w:val="22"/>
      <w:szCs w:val="22"/>
      <w:shd w:val="clear" w:color="auto" w:fill="FFFFFF"/>
    </w:rPr>
  </w:style>
  <w:style w:type="paragraph" w:customStyle="1" w:styleId="32">
    <w:name w:val="Основной текст3"/>
    <w:basedOn w:val="a"/>
    <w:link w:val="af5"/>
    <w:uiPriority w:val="99"/>
    <w:rsid w:val="005A27F2"/>
    <w:pPr>
      <w:widowControl w:val="0"/>
      <w:shd w:val="clear" w:color="auto" w:fill="FFFFFF"/>
      <w:suppressAutoHyphens w:val="0"/>
      <w:spacing w:after="180" w:line="307" w:lineRule="exact"/>
      <w:jc w:val="both"/>
    </w:pPr>
    <w:rPr>
      <w:rFonts w:ascii="Segoe UI" w:eastAsia="Segoe UI" w:hAnsi="Segoe UI" w:cs="Segoe UI"/>
      <w:spacing w:val="-10"/>
      <w:sz w:val="22"/>
      <w:szCs w:val="22"/>
      <w:lang w:val="ru-RU" w:eastAsia="ru-RU"/>
    </w:rPr>
  </w:style>
  <w:style w:type="paragraph" w:customStyle="1" w:styleId="af7">
    <w:name w:val="Подпись к таблице"/>
    <w:basedOn w:val="a"/>
    <w:link w:val="af6"/>
    <w:uiPriority w:val="99"/>
    <w:rsid w:val="005A27F2"/>
    <w:pPr>
      <w:widowControl w:val="0"/>
      <w:shd w:val="clear" w:color="auto" w:fill="FFFFFF"/>
      <w:suppressAutoHyphens w:val="0"/>
      <w:spacing w:line="0" w:lineRule="atLeast"/>
    </w:pPr>
    <w:rPr>
      <w:rFonts w:ascii="Segoe UI" w:eastAsia="Segoe UI" w:hAnsi="Segoe UI" w:cs="Segoe UI"/>
      <w:spacing w:val="-10"/>
      <w:sz w:val="22"/>
      <w:szCs w:val="22"/>
      <w:lang w:val="ru-RU" w:eastAsia="ru-RU"/>
    </w:rPr>
  </w:style>
  <w:style w:type="character" w:customStyle="1" w:styleId="33">
    <w:name w:val="Основной текст (3)_"/>
    <w:basedOn w:val="a0"/>
    <w:link w:val="34"/>
    <w:rsid w:val="00962741"/>
    <w:rPr>
      <w:b/>
      <w:bCs/>
      <w:sz w:val="25"/>
      <w:szCs w:val="25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962741"/>
    <w:pPr>
      <w:widowControl w:val="0"/>
      <w:shd w:val="clear" w:color="auto" w:fill="FFFFFF"/>
      <w:suppressAutoHyphens w:val="0"/>
      <w:spacing w:before="300" w:line="360" w:lineRule="exact"/>
    </w:pPr>
    <w:rPr>
      <w:b/>
      <w:bCs/>
      <w:sz w:val="25"/>
      <w:szCs w:val="25"/>
      <w:lang w:val="ru-RU" w:eastAsia="ru-RU"/>
    </w:rPr>
  </w:style>
  <w:style w:type="character" w:styleId="af8">
    <w:name w:val="Strong"/>
    <w:uiPriority w:val="99"/>
    <w:qFormat/>
    <w:rsid w:val="00225C27"/>
    <w:rPr>
      <w:b/>
      <w:bCs/>
    </w:rPr>
  </w:style>
  <w:style w:type="paragraph" w:styleId="af9">
    <w:name w:val="caption"/>
    <w:basedOn w:val="a"/>
    <w:next w:val="a"/>
    <w:uiPriority w:val="35"/>
    <w:semiHidden/>
    <w:unhideWhenUsed/>
    <w:qFormat/>
    <w:rsid w:val="000F6D97"/>
    <w:rPr>
      <w:b/>
      <w:bCs/>
      <w:sz w:val="20"/>
      <w:szCs w:val="20"/>
    </w:rPr>
  </w:style>
  <w:style w:type="paragraph" w:styleId="afa">
    <w:name w:val="Balloon Text"/>
    <w:basedOn w:val="a"/>
    <w:link w:val="afb"/>
    <w:uiPriority w:val="99"/>
    <w:semiHidden/>
    <w:unhideWhenUsed/>
    <w:rsid w:val="00EC7D01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EC7D01"/>
    <w:rPr>
      <w:rFonts w:ascii="Tahoma" w:hAnsi="Tahoma" w:cs="Tahoma"/>
      <w:sz w:val="16"/>
      <w:szCs w:val="16"/>
      <w:lang w:val="en-US" w:eastAsia="ar-SA"/>
    </w:rPr>
  </w:style>
  <w:style w:type="paragraph" w:customStyle="1" w:styleId="msonospacing0">
    <w:name w:val="msonospacing"/>
    <w:basedOn w:val="a"/>
    <w:rsid w:val="00DB1985"/>
    <w:pPr>
      <w:suppressAutoHyphens w:val="0"/>
      <w:spacing w:before="100" w:beforeAutospacing="1" w:after="100" w:afterAutospacing="1"/>
    </w:pPr>
    <w:rPr>
      <w:lang w:val="ru-RU" w:eastAsia="ru-RU"/>
    </w:rPr>
  </w:style>
  <w:style w:type="character" w:customStyle="1" w:styleId="FontStyle16">
    <w:name w:val="Font Style16"/>
    <w:basedOn w:val="a0"/>
    <w:rsid w:val="00DB1985"/>
    <w:rPr>
      <w:rFonts w:ascii="Times New Roman" w:eastAsia="Times New Roman" w:hAnsi="Times New Roman" w:cs="Times New Roman"/>
      <w:color w:val="000000"/>
      <w:sz w:val="18"/>
      <w:szCs w:val="18"/>
    </w:rPr>
  </w:style>
  <w:style w:type="character" w:customStyle="1" w:styleId="0pt">
    <w:name w:val="Основной текст + Полужирный;Интервал 0 pt"/>
    <w:basedOn w:val="af5"/>
    <w:rsid w:val="0050762C"/>
    <w:rPr>
      <w:rFonts w:ascii="Times New Roman" w:eastAsia="Times New Roman" w:hAnsi="Times New Roman" w:cs="Times New Roman"/>
      <w:b/>
      <w:bCs/>
      <w:color w:val="000000"/>
      <w:spacing w:val="17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FranklinGothicBook85pt0pt">
    <w:name w:val="Основной текст + Franklin Gothic Book;8;5 pt;Интервал 0 pt"/>
    <w:basedOn w:val="af5"/>
    <w:rsid w:val="0050762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11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0pt0">
    <w:name w:val="Основной текст + Интервал 0 pt"/>
    <w:basedOn w:val="af5"/>
    <w:rsid w:val="005076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5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85pt0pt">
    <w:name w:val="Основной текст + 8;5 pt;Интервал 0 pt"/>
    <w:basedOn w:val="af5"/>
    <w:rsid w:val="005076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24">
    <w:name w:val="Основной текст (2)_"/>
    <w:basedOn w:val="a0"/>
    <w:link w:val="25"/>
    <w:uiPriority w:val="99"/>
    <w:rsid w:val="0050762C"/>
    <w:rPr>
      <w:b/>
      <w:bCs/>
      <w:spacing w:val="17"/>
      <w:sz w:val="18"/>
      <w:szCs w:val="18"/>
      <w:shd w:val="clear" w:color="auto" w:fill="FFFFFF"/>
    </w:rPr>
  </w:style>
  <w:style w:type="paragraph" w:customStyle="1" w:styleId="25">
    <w:name w:val="Основной текст (2)"/>
    <w:basedOn w:val="a"/>
    <w:link w:val="24"/>
    <w:uiPriority w:val="99"/>
    <w:rsid w:val="0050762C"/>
    <w:pPr>
      <w:widowControl w:val="0"/>
      <w:shd w:val="clear" w:color="auto" w:fill="FFFFFF"/>
      <w:suppressAutoHyphens w:val="0"/>
      <w:spacing w:before="480" w:line="274" w:lineRule="exact"/>
      <w:jc w:val="both"/>
    </w:pPr>
    <w:rPr>
      <w:b/>
      <w:bCs/>
      <w:spacing w:val="17"/>
      <w:sz w:val="18"/>
      <w:szCs w:val="18"/>
      <w:lang w:val="ru-RU" w:eastAsia="ru-RU"/>
    </w:rPr>
  </w:style>
  <w:style w:type="character" w:customStyle="1" w:styleId="9pt0pt">
    <w:name w:val="Основной текст + 9 pt;Интервал 0 pt"/>
    <w:basedOn w:val="af5"/>
    <w:rsid w:val="0050762C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8pt0pt">
    <w:name w:val="Основной текст + 8 pt;Полужирный;Интервал 0 pt"/>
    <w:basedOn w:val="af5"/>
    <w:rsid w:val="0050762C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2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6pt0pt">
    <w:name w:val="Основной текст + 6 pt;Интервал 0 pt"/>
    <w:basedOn w:val="af5"/>
    <w:rsid w:val="0050762C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shd w:val="clear" w:color="auto" w:fill="FFFFFF"/>
    </w:rPr>
  </w:style>
  <w:style w:type="character" w:customStyle="1" w:styleId="afc">
    <w:name w:val="Основной текст + Полужирный"/>
    <w:basedOn w:val="af5"/>
    <w:rsid w:val="001E10D9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6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6pt">
    <w:name w:val="Основной текст + 6 pt"/>
    <w:basedOn w:val="af5"/>
    <w:rsid w:val="001E10D9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12"/>
      <w:szCs w:val="12"/>
      <w:u w:val="none"/>
      <w:shd w:val="clear" w:color="auto" w:fill="FFFFFF"/>
      <w:lang w:val="ru-RU"/>
    </w:rPr>
  </w:style>
  <w:style w:type="character" w:customStyle="1" w:styleId="130">
    <w:name w:val="Основной текст + 13"/>
    <w:aliases w:val="5 pt"/>
    <w:basedOn w:val="a0"/>
    <w:uiPriority w:val="99"/>
    <w:rsid w:val="00C70D60"/>
    <w:rPr>
      <w:rFonts w:ascii="Times New Roman" w:hAnsi="Times New Roman" w:cs="Times New Roman"/>
      <w:color w:val="000000"/>
      <w:spacing w:val="0"/>
      <w:w w:val="100"/>
      <w:position w:val="0"/>
      <w:sz w:val="27"/>
      <w:szCs w:val="27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7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8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47B020-502B-4597-86C4-30002653B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6</Pages>
  <Words>1510</Words>
  <Characters>8611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Т Ч Е Т</vt:lpstr>
    </vt:vector>
  </TitlesOfParts>
  <Company>Microsoft</Company>
  <LinksUpToDate>false</LinksUpToDate>
  <CharactersWithSpaces>10101</CharactersWithSpaces>
  <SharedDoc>false</SharedDoc>
  <HLinks>
    <vt:vector size="54" baseType="variant">
      <vt:variant>
        <vt:i4>4456527</vt:i4>
      </vt:variant>
      <vt:variant>
        <vt:i4>24</vt:i4>
      </vt:variant>
      <vt:variant>
        <vt:i4>0</vt:i4>
      </vt:variant>
      <vt:variant>
        <vt:i4>5</vt:i4>
      </vt:variant>
      <vt:variant>
        <vt:lpwstr>http://www.rusprofile.ru/codes/851400</vt:lpwstr>
      </vt:variant>
      <vt:variant>
        <vt:lpwstr/>
      </vt:variant>
      <vt:variant>
        <vt:i4>4456520</vt:i4>
      </vt:variant>
      <vt:variant>
        <vt:i4>21</vt:i4>
      </vt:variant>
      <vt:variant>
        <vt:i4>0</vt:i4>
      </vt:variant>
      <vt:variant>
        <vt:i4>5</vt:i4>
      </vt:variant>
      <vt:variant>
        <vt:lpwstr>http://www.rusprofile.ru/codes/851300</vt:lpwstr>
      </vt:variant>
      <vt:variant>
        <vt:lpwstr/>
      </vt:variant>
      <vt:variant>
        <vt:i4>4456521</vt:i4>
      </vt:variant>
      <vt:variant>
        <vt:i4>18</vt:i4>
      </vt:variant>
      <vt:variant>
        <vt:i4>0</vt:i4>
      </vt:variant>
      <vt:variant>
        <vt:i4>5</vt:i4>
      </vt:variant>
      <vt:variant>
        <vt:lpwstr>http://www.rusprofile.ru/codes/851200</vt:lpwstr>
      </vt:variant>
      <vt:variant>
        <vt:lpwstr/>
      </vt:variant>
      <vt:variant>
        <vt:i4>4456514</vt:i4>
      </vt:variant>
      <vt:variant>
        <vt:i4>15</vt:i4>
      </vt:variant>
      <vt:variant>
        <vt:i4>0</vt:i4>
      </vt:variant>
      <vt:variant>
        <vt:i4>5</vt:i4>
      </vt:variant>
      <vt:variant>
        <vt:lpwstr>http://www.rusprofile.ru/codes/158900</vt:lpwstr>
      </vt:variant>
      <vt:variant>
        <vt:lpwstr/>
      </vt:variant>
      <vt:variant>
        <vt:i4>4456515</vt:i4>
      </vt:variant>
      <vt:variant>
        <vt:i4>12</vt:i4>
      </vt:variant>
      <vt:variant>
        <vt:i4>0</vt:i4>
      </vt:variant>
      <vt:variant>
        <vt:i4>5</vt:i4>
      </vt:variant>
      <vt:variant>
        <vt:lpwstr>http://www.rusprofile.ru/codes/158800</vt:lpwstr>
      </vt:variant>
      <vt:variant>
        <vt:lpwstr/>
      </vt:variant>
      <vt:variant>
        <vt:i4>4784202</vt:i4>
      </vt:variant>
      <vt:variant>
        <vt:i4>9</vt:i4>
      </vt:variant>
      <vt:variant>
        <vt:i4>0</vt:i4>
      </vt:variant>
      <vt:variant>
        <vt:i4>5</vt:i4>
      </vt:variant>
      <vt:variant>
        <vt:lpwstr>http://www.rusprofile.ru/codes/155100</vt:lpwstr>
      </vt:variant>
      <vt:variant>
        <vt:lpwstr/>
      </vt:variant>
      <vt:variant>
        <vt:i4>4456522</vt:i4>
      </vt:variant>
      <vt:variant>
        <vt:i4>6</vt:i4>
      </vt:variant>
      <vt:variant>
        <vt:i4>0</vt:i4>
      </vt:variant>
      <vt:variant>
        <vt:i4>5</vt:i4>
      </vt:variant>
      <vt:variant>
        <vt:lpwstr>http://www.rusprofile.ru/codes/851100</vt:lpwstr>
      </vt:variant>
      <vt:variant>
        <vt:lpwstr/>
      </vt:variant>
      <vt:variant>
        <vt:i4>5636125</vt:i4>
      </vt:variant>
      <vt:variant>
        <vt:i4>3</vt:i4>
      </vt:variant>
      <vt:variant>
        <vt:i4>0</vt:i4>
      </vt:variant>
      <vt:variant>
        <vt:i4>5</vt:i4>
      </vt:variant>
      <vt:variant>
        <vt:lpwstr>http://crimeapolikl3.esy.es/</vt:lpwstr>
      </vt:variant>
      <vt:variant>
        <vt:lpwstr/>
      </vt:variant>
      <vt:variant>
        <vt:i4>5570675</vt:i4>
      </vt:variant>
      <vt:variant>
        <vt:i4>0</vt:i4>
      </vt:variant>
      <vt:variant>
        <vt:i4>0</vt:i4>
      </vt:variant>
      <vt:variant>
        <vt:i4>5</vt:i4>
      </vt:variant>
      <vt:variant>
        <vt:lpwstr>mailto:gby-poliklinika3@mail.ru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Т Ч Е Т</dc:title>
  <dc:subject/>
  <dc:creator>csmu</dc:creator>
  <cp:keywords/>
  <dc:description/>
  <cp:lastModifiedBy>Admin</cp:lastModifiedBy>
  <cp:revision>20</cp:revision>
  <cp:lastPrinted>2018-01-24T08:05:00Z</cp:lastPrinted>
  <dcterms:created xsi:type="dcterms:W3CDTF">2017-03-29T08:18:00Z</dcterms:created>
  <dcterms:modified xsi:type="dcterms:W3CDTF">2020-08-06T09:46:00Z</dcterms:modified>
</cp:coreProperties>
</file>